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8F74" w14:textId="77777777" w:rsidR="00DA6C4B" w:rsidRDefault="00DA6C4B" w:rsidP="00DA6C4B">
      <w:pPr>
        <w:rPr>
          <w:rFonts w:ascii="ＭＳ 明朝" w:eastAsia="ＭＳ 明朝" w:hAnsi="ＭＳ 明朝"/>
          <w:sz w:val="22"/>
        </w:rPr>
      </w:pPr>
      <w:r w:rsidRPr="00DA6C4B">
        <w:rPr>
          <w:rFonts w:ascii="ＭＳ 明朝" w:eastAsia="ＭＳ 明朝" w:hAnsi="ＭＳ 明朝" w:hint="eastAsia"/>
          <w:sz w:val="22"/>
        </w:rPr>
        <w:t>様式第四十五号</w:t>
      </w:r>
      <w:r w:rsidRPr="00DA6C4B">
        <w:rPr>
          <w:rFonts w:ascii="ＭＳ 明朝" w:eastAsia="ＭＳ 明朝" w:hAnsi="ＭＳ 明朝"/>
          <w:sz w:val="22"/>
        </w:rPr>
        <w:t xml:space="preserve">  </w:t>
      </w:r>
    </w:p>
    <w:p w14:paraId="7A8E1234" w14:textId="77777777" w:rsidR="00DA6C4B" w:rsidRPr="00DA6C4B" w:rsidRDefault="00DA6C4B" w:rsidP="00DA6C4B">
      <w:pPr>
        <w:rPr>
          <w:rFonts w:ascii="ＭＳ 明朝" w:eastAsia="ＭＳ 明朝" w:hAnsi="ＭＳ 明朝"/>
          <w:sz w:val="22"/>
        </w:rPr>
      </w:pPr>
    </w:p>
    <w:p w14:paraId="375D5684" w14:textId="77777777" w:rsidR="00DA6C4B" w:rsidRPr="00DA6C4B" w:rsidRDefault="00DA6C4B" w:rsidP="00DA6C4B">
      <w:pPr>
        <w:jc w:val="center"/>
        <w:rPr>
          <w:rFonts w:ascii="ＭＳ 明朝" w:eastAsia="ＭＳ 明朝" w:hAnsi="ＭＳ 明朝"/>
          <w:sz w:val="28"/>
          <w:szCs w:val="28"/>
        </w:rPr>
      </w:pPr>
      <w:r w:rsidRPr="00DA6C4B">
        <w:rPr>
          <w:rFonts w:ascii="ＭＳ 明朝" w:eastAsia="ＭＳ 明朝" w:hAnsi="ＭＳ 明朝" w:hint="eastAsia"/>
          <w:sz w:val="28"/>
          <w:szCs w:val="28"/>
        </w:rPr>
        <w:t>動物用医薬品配置販売業許可関係事項変更届出書</w:t>
      </w:r>
    </w:p>
    <w:p w14:paraId="12CCE916" w14:textId="77777777" w:rsidR="00DA6C4B" w:rsidRPr="00DA6C4B" w:rsidRDefault="00DA6C4B" w:rsidP="00DA6C4B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DA6C4B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年　　月　　日</w:t>
      </w:r>
    </w:p>
    <w:p w14:paraId="5A16B061" w14:textId="77777777" w:rsidR="00DA6C4B" w:rsidRPr="00DA6C4B" w:rsidRDefault="00DA6C4B" w:rsidP="00DA6C4B">
      <w:pPr>
        <w:rPr>
          <w:rFonts w:ascii="ＭＳ 明朝" w:eastAsia="ＭＳ 明朝" w:hAnsi="ＭＳ 明朝"/>
          <w:sz w:val="22"/>
        </w:rPr>
      </w:pPr>
    </w:p>
    <w:p w14:paraId="33796CB4" w14:textId="77777777" w:rsidR="00DA6C4B" w:rsidRPr="00DA6C4B" w:rsidRDefault="00DA6C4B" w:rsidP="00DA6C4B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石川県知事</w:t>
      </w:r>
      <w:r w:rsidRPr="00DA6C4B">
        <w:rPr>
          <w:rFonts w:ascii="ＭＳ 明朝" w:eastAsia="ＭＳ 明朝" w:hAnsi="ＭＳ 明朝" w:hint="eastAsia"/>
          <w:sz w:val="22"/>
        </w:rPr>
        <w:t xml:space="preserve">　殿</w:t>
      </w:r>
    </w:p>
    <w:p w14:paraId="544C0BB5" w14:textId="77777777" w:rsidR="00DA6C4B" w:rsidRPr="00DA6C4B" w:rsidRDefault="00DA6C4B" w:rsidP="00DA6C4B">
      <w:pPr>
        <w:rPr>
          <w:rFonts w:ascii="ＭＳ 明朝" w:eastAsia="ＭＳ 明朝" w:hAnsi="ＭＳ 明朝"/>
          <w:sz w:val="22"/>
        </w:rPr>
      </w:pPr>
    </w:p>
    <w:p w14:paraId="046A0230" w14:textId="77777777" w:rsidR="00DA6C4B" w:rsidRPr="00DA6C4B" w:rsidRDefault="00DA6C4B" w:rsidP="00DA6C4B">
      <w:pPr>
        <w:ind w:leftChars="2000" w:left="4200"/>
        <w:rPr>
          <w:rFonts w:ascii="ＭＳ 明朝" w:eastAsia="ＭＳ 明朝" w:hAnsi="ＭＳ 明朝"/>
          <w:sz w:val="22"/>
        </w:rPr>
      </w:pPr>
      <w:r w:rsidRPr="00DA6C4B">
        <w:rPr>
          <w:rFonts w:ascii="ＭＳ 明朝" w:eastAsia="ＭＳ 明朝" w:hAnsi="ＭＳ 明朝" w:hint="eastAsia"/>
          <w:sz w:val="22"/>
        </w:rPr>
        <w:t xml:space="preserve">住所　　　　　　　　　　　　　　　　</w:t>
      </w:r>
    </w:p>
    <w:p w14:paraId="48B636C4" w14:textId="77777777" w:rsidR="006A7B59" w:rsidRDefault="00DA6C4B" w:rsidP="00DA6C4B">
      <w:pPr>
        <w:ind w:leftChars="2000" w:left="4200"/>
        <w:rPr>
          <w:rFonts w:ascii="ＭＳ 明朝" w:eastAsia="ＭＳ 明朝" w:hAnsi="ＭＳ 明朝"/>
          <w:sz w:val="22"/>
        </w:rPr>
      </w:pPr>
      <w:r w:rsidRPr="00DA6C4B">
        <w:rPr>
          <w:rFonts w:ascii="ＭＳ 明朝" w:eastAsia="ＭＳ 明朝" w:hAnsi="ＭＳ 明朝" w:hint="eastAsia"/>
          <w:sz w:val="22"/>
        </w:rPr>
        <w:t xml:space="preserve">氏名　　　　</w:t>
      </w:r>
    </w:p>
    <w:p w14:paraId="1E2DE63A" w14:textId="36F4617F" w:rsidR="00DA6C4B" w:rsidRDefault="00DA6C4B" w:rsidP="006A7B59">
      <w:pPr>
        <w:jc w:val="right"/>
        <w:rPr>
          <w:rFonts w:ascii="ＭＳ 明朝" w:eastAsia="ＭＳ 明朝" w:hAnsi="ＭＳ 明朝"/>
          <w:sz w:val="22"/>
        </w:rPr>
      </w:pPr>
      <w:r w:rsidRPr="00DA6C4B">
        <w:rPr>
          <w:rFonts w:ascii="ＭＳ 明朝" w:eastAsia="ＭＳ 明朝" w:hAnsi="ＭＳ 明朝" w:hint="eastAsia"/>
          <w:sz w:val="22"/>
        </w:rPr>
        <w:t xml:space="preserve">法人にあっては、名称及び代表者の氏名　　　</w:t>
      </w:r>
    </w:p>
    <w:p w14:paraId="61E5F099" w14:textId="77777777" w:rsidR="00DA6C4B" w:rsidRPr="00DA6C4B" w:rsidRDefault="00DA6C4B" w:rsidP="00DA6C4B">
      <w:pPr>
        <w:ind w:leftChars="2000" w:left="4200"/>
        <w:rPr>
          <w:rFonts w:ascii="ＭＳ 明朝" w:eastAsia="ＭＳ 明朝" w:hAnsi="ＭＳ 明朝"/>
          <w:sz w:val="22"/>
        </w:rPr>
      </w:pPr>
    </w:p>
    <w:p w14:paraId="4D4BF9E5" w14:textId="77777777" w:rsidR="00DA6C4B" w:rsidRDefault="00DA6C4B" w:rsidP="00DA6C4B">
      <w:pPr>
        <w:ind w:firstLineChars="100" w:firstLine="220"/>
        <w:rPr>
          <w:rFonts w:ascii="ＭＳ 明朝" w:eastAsia="ＭＳ 明朝" w:hAnsi="ＭＳ 明朝"/>
          <w:sz w:val="22"/>
        </w:rPr>
      </w:pPr>
      <w:r w:rsidRPr="00DA6C4B">
        <w:rPr>
          <w:rFonts w:ascii="ＭＳ 明朝" w:eastAsia="ＭＳ 明朝" w:hAnsi="ＭＳ 明朝" w:hint="eastAsia"/>
          <w:sz w:val="22"/>
        </w:rPr>
        <w:t>医薬品、医療機器等の品質、有効性及び安全性の確保等に関する法律第</w:t>
      </w:r>
      <w:r w:rsidRPr="00DA6C4B">
        <w:rPr>
          <w:rFonts w:ascii="ＭＳ 明朝" w:eastAsia="ＭＳ 明朝" w:hAnsi="ＭＳ 明朝"/>
          <w:sz w:val="22"/>
        </w:rPr>
        <w:t>38条第２項において準用する同法第10</w:t>
      </w:r>
      <w:r w:rsidR="002D499D">
        <w:rPr>
          <w:rFonts w:ascii="ＭＳ 明朝" w:eastAsia="ＭＳ 明朝" w:hAnsi="ＭＳ 明朝"/>
          <w:sz w:val="22"/>
        </w:rPr>
        <w:t>条第１項の規定により動物用医薬品</w:t>
      </w:r>
      <w:r w:rsidR="002D499D">
        <w:rPr>
          <w:rFonts w:ascii="ＭＳ 明朝" w:eastAsia="ＭＳ 明朝" w:hAnsi="ＭＳ 明朝" w:hint="eastAsia"/>
          <w:sz w:val="22"/>
        </w:rPr>
        <w:t>配置</w:t>
      </w:r>
      <w:r w:rsidRPr="00DA6C4B">
        <w:rPr>
          <w:rFonts w:ascii="ＭＳ 明朝" w:eastAsia="ＭＳ 明朝" w:hAnsi="ＭＳ 明朝"/>
          <w:sz w:val="22"/>
        </w:rPr>
        <w:t>販売業許可関係事項の変更を下記のとおり届け出ます。</w:t>
      </w:r>
    </w:p>
    <w:p w14:paraId="76BE97A3" w14:textId="77777777" w:rsidR="00DA6C4B" w:rsidRPr="00DA6C4B" w:rsidRDefault="00DA6C4B" w:rsidP="00DA6C4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8CC3311" w14:textId="77777777" w:rsidR="00DA6C4B" w:rsidRDefault="00DA6C4B" w:rsidP="00DA6C4B">
      <w:pPr>
        <w:pStyle w:val="a3"/>
      </w:pPr>
      <w:r w:rsidRPr="00DA6C4B">
        <w:rPr>
          <w:rFonts w:hint="eastAsia"/>
        </w:rPr>
        <w:t>記</w:t>
      </w:r>
    </w:p>
    <w:p w14:paraId="1CCFC78E" w14:textId="77777777" w:rsidR="00DA6C4B" w:rsidRPr="00DA6C4B" w:rsidRDefault="00DA6C4B" w:rsidP="00DA6C4B"/>
    <w:p w14:paraId="6A2744C9" w14:textId="77777777" w:rsidR="00DA6C4B" w:rsidRPr="00EF7152" w:rsidRDefault="00DA6C4B" w:rsidP="00DA6C4B">
      <w:pPr>
        <w:rPr>
          <w:rFonts w:ascii="ＭＳ 明朝" w:eastAsia="ＭＳ 明朝" w:hAnsi="ＭＳ 明朝"/>
          <w:sz w:val="22"/>
        </w:rPr>
      </w:pPr>
      <w:r w:rsidRPr="00DA6C4B">
        <w:rPr>
          <w:rFonts w:ascii="ＭＳ 明朝" w:eastAsia="ＭＳ 明朝" w:hAnsi="ＭＳ 明朝" w:hint="eastAsia"/>
          <w:sz w:val="22"/>
        </w:rPr>
        <w:t>許可年月日及び許可番号</w:t>
      </w:r>
      <w:r w:rsidRPr="00EF7152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F7152">
        <w:rPr>
          <w:rFonts w:ascii="ＭＳ 明朝" w:eastAsia="ＭＳ 明朝" w:hAnsi="ＭＳ 明朝" w:hint="eastAsia"/>
          <w:sz w:val="22"/>
        </w:rPr>
        <w:t xml:space="preserve">　　年　　月　　日　　　　　　　　　　　号</w:t>
      </w:r>
    </w:p>
    <w:p w14:paraId="7F86C7AE" w14:textId="77777777" w:rsidR="00DA6C4B" w:rsidRPr="00DA6C4B" w:rsidRDefault="00DA6C4B" w:rsidP="00DA6C4B">
      <w:pPr>
        <w:rPr>
          <w:rFonts w:ascii="ＭＳ 明朝" w:eastAsia="ＭＳ 明朝" w:hAnsi="ＭＳ 明朝"/>
          <w:sz w:val="22"/>
        </w:rPr>
      </w:pPr>
    </w:p>
    <w:p w14:paraId="70A7574B" w14:textId="77777777" w:rsidR="00DA6C4B" w:rsidRDefault="00DA6C4B" w:rsidP="00DA6C4B">
      <w:pPr>
        <w:rPr>
          <w:rFonts w:ascii="ＭＳ 明朝" w:eastAsia="ＭＳ 明朝" w:hAnsi="ＭＳ 明朝"/>
          <w:sz w:val="22"/>
        </w:rPr>
      </w:pPr>
      <w:r w:rsidRPr="00DA6C4B">
        <w:rPr>
          <w:rFonts w:ascii="ＭＳ 明朝" w:eastAsia="ＭＳ 明朝" w:hAnsi="ＭＳ 明朝" w:hint="eastAsia"/>
          <w:sz w:val="22"/>
        </w:rPr>
        <w:t>１　配置する区域</w:t>
      </w:r>
    </w:p>
    <w:p w14:paraId="5ECCC677" w14:textId="77777777" w:rsidR="00DA6C4B" w:rsidRDefault="00DA6C4B" w:rsidP="00DA6C4B">
      <w:pPr>
        <w:rPr>
          <w:rFonts w:ascii="ＭＳ 明朝" w:eastAsia="ＭＳ 明朝" w:hAnsi="ＭＳ 明朝"/>
          <w:sz w:val="22"/>
        </w:rPr>
      </w:pPr>
    </w:p>
    <w:p w14:paraId="70E6A48F" w14:textId="77777777" w:rsidR="00DA6C4B" w:rsidRPr="00DA6C4B" w:rsidRDefault="00DA6C4B" w:rsidP="00DA6C4B">
      <w:pPr>
        <w:rPr>
          <w:rFonts w:ascii="ＭＳ 明朝" w:eastAsia="ＭＳ 明朝" w:hAnsi="ＭＳ 明朝"/>
          <w:sz w:val="22"/>
        </w:rPr>
      </w:pPr>
    </w:p>
    <w:p w14:paraId="5B440047" w14:textId="77777777" w:rsidR="00DA6C4B" w:rsidRDefault="00DA6C4B" w:rsidP="00DA6C4B">
      <w:pPr>
        <w:rPr>
          <w:rFonts w:ascii="ＭＳ 明朝" w:eastAsia="ＭＳ 明朝" w:hAnsi="ＭＳ 明朝"/>
          <w:sz w:val="22"/>
        </w:rPr>
      </w:pPr>
      <w:r w:rsidRPr="00DA6C4B">
        <w:rPr>
          <w:rFonts w:ascii="ＭＳ 明朝" w:eastAsia="ＭＳ 明朝" w:hAnsi="ＭＳ 明朝" w:hint="eastAsia"/>
          <w:sz w:val="22"/>
        </w:rPr>
        <w:t>２　変更した事項</w:t>
      </w:r>
    </w:p>
    <w:p w14:paraId="5ACB8739" w14:textId="77777777" w:rsidR="00DA6C4B" w:rsidRDefault="00DA6C4B" w:rsidP="00DA6C4B">
      <w:pPr>
        <w:rPr>
          <w:rFonts w:ascii="ＭＳ 明朝" w:eastAsia="ＭＳ 明朝" w:hAnsi="ＭＳ 明朝"/>
          <w:sz w:val="22"/>
        </w:rPr>
      </w:pPr>
    </w:p>
    <w:p w14:paraId="4D0F70F8" w14:textId="77777777" w:rsidR="00DA6C4B" w:rsidRPr="00DA6C4B" w:rsidRDefault="00DA6C4B" w:rsidP="00DA6C4B">
      <w:pPr>
        <w:rPr>
          <w:rFonts w:ascii="ＭＳ 明朝" w:eastAsia="ＭＳ 明朝" w:hAnsi="ＭＳ 明朝"/>
          <w:sz w:val="22"/>
        </w:rPr>
      </w:pPr>
    </w:p>
    <w:p w14:paraId="646DBD12" w14:textId="77777777" w:rsidR="00DA6C4B" w:rsidRDefault="00DA6C4B" w:rsidP="00DA6C4B">
      <w:pPr>
        <w:rPr>
          <w:rFonts w:ascii="ＭＳ 明朝" w:eastAsia="ＭＳ 明朝" w:hAnsi="ＭＳ 明朝"/>
          <w:sz w:val="22"/>
        </w:rPr>
      </w:pPr>
      <w:r w:rsidRPr="00DA6C4B">
        <w:rPr>
          <w:rFonts w:ascii="ＭＳ 明朝" w:eastAsia="ＭＳ 明朝" w:hAnsi="ＭＳ 明朝" w:hint="eastAsia"/>
          <w:sz w:val="22"/>
        </w:rPr>
        <w:t>３　変更年月日</w:t>
      </w:r>
    </w:p>
    <w:p w14:paraId="60FB59B7" w14:textId="77777777" w:rsidR="00DA6C4B" w:rsidRDefault="00DA6C4B" w:rsidP="00DA6C4B">
      <w:pPr>
        <w:rPr>
          <w:rFonts w:ascii="ＭＳ 明朝" w:eastAsia="ＭＳ 明朝" w:hAnsi="ＭＳ 明朝"/>
          <w:sz w:val="22"/>
        </w:rPr>
      </w:pPr>
    </w:p>
    <w:p w14:paraId="25ADBD30" w14:textId="77777777" w:rsidR="00DA6C4B" w:rsidRPr="00DA6C4B" w:rsidRDefault="00DA6C4B" w:rsidP="00DA6C4B">
      <w:pPr>
        <w:rPr>
          <w:rFonts w:ascii="ＭＳ 明朝" w:eastAsia="ＭＳ 明朝" w:hAnsi="ＭＳ 明朝"/>
          <w:sz w:val="22"/>
        </w:rPr>
      </w:pPr>
    </w:p>
    <w:p w14:paraId="153FB002" w14:textId="77777777" w:rsidR="00DA6C4B" w:rsidRPr="00DA6C4B" w:rsidRDefault="00DA6C4B" w:rsidP="00DA6C4B">
      <w:pPr>
        <w:rPr>
          <w:rFonts w:ascii="ＭＳ 明朝" w:eastAsia="ＭＳ 明朝" w:hAnsi="ＭＳ 明朝"/>
          <w:sz w:val="22"/>
        </w:rPr>
      </w:pPr>
      <w:r w:rsidRPr="00DA6C4B">
        <w:rPr>
          <w:rFonts w:ascii="ＭＳ 明朝" w:eastAsia="ＭＳ 明朝" w:hAnsi="ＭＳ 明朝" w:hint="eastAsia"/>
          <w:sz w:val="22"/>
        </w:rPr>
        <w:t>４　変更理由</w:t>
      </w:r>
    </w:p>
    <w:p w14:paraId="475000D6" w14:textId="77777777" w:rsidR="00DA6C4B" w:rsidRDefault="00DA6C4B" w:rsidP="00DA6C4B">
      <w:pPr>
        <w:rPr>
          <w:rFonts w:ascii="ＭＳ 明朝" w:eastAsia="ＭＳ 明朝" w:hAnsi="ＭＳ 明朝"/>
          <w:sz w:val="22"/>
        </w:rPr>
      </w:pPr>
    </w:p>
    <w:p w14:paraId="633CEFDA" w14:textId="77777777" w:rsidR="00DA6C4B" w:rsidRDefault="00DA6C4B" w:rsidP="00DA6C4B">
      <w:pPr>
        <w:rPr>
          <w:rFonts w:ascii="ＭＳ 明朝" w:eastAsia="ＭＳ 明朝" w:hAnsi="ＭＳ 明朝"/>
          <w:sz w:val="22"/>
        </w:rPr>
      </w:pPr>
    </w:p>
    <w:p w14:paraId="33CA5D6E" w14:textId="77777777" w:rsidR="00DA6C4B" w:rsidRPr="00DA6C4B" w:rsidRDefault="00DA6C4B" w:rsidP="00DA6C4B">
      <w:pPr>
        <w:rPr>
          <w:rFonts w:ascii="ＭＳ 明朝" w:eastAsia="ＭＳ 明朝" w:hAnsi="ＭＳ 明朝"/>
          <w:sz w:val="22"/>
        </w:rPr>
      </w:pPr>
      <w:r w:rsidRPr="00DA6C4B">
        <w:rPr>
          <w:rFonts w:ascii="ＭＳ 明朝" w:eastAsia="ＭＳ 明朝" w:hAnsi="ＭＳ 明朝" w:hint="eastAsia"/>
          <w:sz w:val="22"/>
        </w:rPr>
        <w:t>５　参考事項</w:t>
      </w:r>
    </w:p>
    <w:p w14:paraId="756F19A1" w14:textId="77777777" w:rsidR="00DA6C4B" w:rsidRDefault="00DA6C4B" w:rsidP="00DA6C4B">
      <w:pPr>
        <w:rPr>
          <w:rFonts w:ascii="ＭＳ 明朝" w:eastAsia="ＭＳ 明朝" w:hAnsi="ＭＳ 明朝"/>
          <w:sz w:val="22"/>
        </w:rPr>
      </w:pPr>
    </w:p>
    <w:p w14:paraId="42371911" w14:textId="77777777" w:rsidR="00DA6C4B" w:rsidRDefault="00DA6C4B" w:rsidP="00DA6C4B">
      <w:pPr>
        <w:rPr>
          <w:rFonts w:ascii="ＭＳ 明朝" w:eastAsia="ＭＳ 明朝" w:hAnsi="ＭＳ 明朝"/>
          <w:sz w:val="22"/>
        </w:rPr>
      </w:pPr>
    </w:p>
    <w:p w14:paraId="56C98A73" w14:textId="77777777" w:rsidR="00DA6C4B" w:rsidRDefault="00DA6C4B" w:rsidP="00DA6C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【備　考】</w:t>
      </w:r>
    </w:p>
    <w:p w14:paraId="0CD13F7D" w14:textId="77777777" w:rsidR="00E01DFB" w:rsidRPr="00DA6C4B" w:rsidRDefault="00DA6C4B" w:rsidP="00DA6C4B">
      <w:pPr>
        <w:ind w:firstLineChars="100" w:firstLine="220"/>
        <w:rPr>
          <w:rFonts w:ascii="ＭＳ 明朝" w:eastAsia="ＭＳ 明朝" w:hAnsi="ＭＳ 明朝"/>
          <w:sz w:val="22"/>
        </w:rPr>
      </w:pPr>
      <w:r w:rsidRPr="00DA6C4B">
        <w:rPr>
          <w:rFonts w:ascii="ＭＳ 明朝" w:eastAsia="ＭＳ 明朝" w:hAnsi="ＭＳ 明朝" w:hint="eastAsia"/>
          <w:sz w:val="22"/>
        </w:rPr>
        <w:t>薬事に関する業務に責任を有する役員の変更の場合は、記の５に変更後の役員が法第５条第３号イからトまでに該当することの有無について、該当しない場合は「該当しない」と記載し、該当する場合には、該当する事案の概要を記載すること。</w:t>
      </w:r>
    </w:p>
    <w:sectPr w:rsidR="00E01DFB" w:rsidRPr="00DA6C4B" w:rsidSect="00DA6C4B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4B"/>
    <w:rsid w:val="002D499D"/>
    <w:rsid w:val="00352025"/>
    <w:rsid w:val="006A7B59"/>
    <w:rsid w:val="007B6857"/>
    <w:rsid w:val="00DA6C4B"/>
    <w:rsid w:val="00E0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DA6FB"/>
  <w15:chartTrackingRefBased/>
  <w15:docId w15:val="{A3ED2D91-766B-46E7-AF4A-B1604D4B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6C4B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DA6C4B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DA6C4B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DA6C4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橋本　果林</cp:lastModifiedBy>
  <cp:revision>4</cp:revision>
  <dcterms:created xsi:type="dcterms:W3CDTF">2021-10-05T04:41:00Z</dcterms:created>
  <dcterms:modified xsi:type="dcterms:W3CDTF">2026-03-19T04:49:00Z</dcterms:modified>
</cp:coreProperties>
</file>