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47473890" w:rsidR="00C950D5" w:rsidRPr="00C950D5" w:rsidRDefault="00C950D5" w:rsidP="00C950D5">
      <w:pPr>
        <w:overflowPunct/>
        <w:autoSpaceDE w:val="0"/>
        <w:autoSpaceDN w:val="0"/>
        <w:spacing w:afterLines="30" w:after="72" w:line="240" w:lineRule="exact"/>
        <w:textAlignment w:val="auto"/>
        <w:rPr>
          <w:rFonts w:ascii="ＭＳ 明朝" w:hAnsi="Century" w:cs="Times New Roman"/>
          <w:color w:val="auto"/>
        </w:rPr>
      </w:pPr>
      <w:r>
        <w:rPr>
          <w:noProof/>
        </w:rPr>
        <w:pict w14:anchorId="477AA636">
          <v:line id="Line 10" o:spid="_x0000_s2562"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51F5DBD5"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w:pict w14:anchorId="58CD2AF5">
          <v:line id="Line 78" o:spid="_x0000_s2561"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1B4AAC8E"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Pr>
          <w:noProof/>
        </w:rPr>
        <w:pict w14:anchorId="4AC5A4A8">
          <v:line id="Line 79" o:spid="_x0000_s2560"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C950D5">
        <w:rPr>
          <w:rFonts w:ascii="ＭＳ 明朝" w:hAnsi="Century" w:cs="Times New Roman" w:hint="eastAsia"/>
          <w:color w:val="auto"/>
        </w:rPr>
        <w:t>【</w:t>
      </w:r>
      <w:r w:rsidRPr="00C950D5">
        <w:rPr>
          <w:rFonts w:ascii="ＭＳ 明朝" w:hAnsi="Century" w:cs="Times New Roman"/>
          <w:color w:val="auto"/>
        </w:rPr>
        <w:t>3.</w:t>
      </w:r>
      <w:r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lastRenderedPageBreak/>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27C73BF1" w:rsidR="00C950D5" w:rsidRPr="00C950D5" w:rsidRDefault="00C950D5"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w:pict w14:anchorId="0C8D6779">
          <v:line id="Line 59" o:spid="_x0000_s2559"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lastRenderedPageBreak/>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491B8ECF" w14:textId="047BFB0F"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71131791">
          <v:line id="Line 5" o:spid="_x0000_s255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Pr="00C950D5">
        <w:rPr>
          <w:rFonts w:ascii="ＭＳ 明朝" w:hAnsi="Century" w:cs="Times New Roman" w:hint="eastAsia"/>
          <w:color w:val="auto"/>
        </w:rPr>
        <w:t>【</w:t>
      </w:r>
      <w:r w:rsidRPr="00C950D5">
        <w:rPr>
          <w:rFonts w:ascii="ＭＳ 明朝" w:hAnsi="Century" w:cs="Times New Roman"/>
          <w:color w:val="auto"/>
        </w:rPr>
        <w:t>5.</w:t>
      </w:r>
      <w:r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7D8A5DE9"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2C316206">
          <v:line id="Line 6" o:spid="_x0000_s2557"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Pr="00C950D5">
        <w:rPr>
          <w:rFonts w:ascii="ＭＳ 明朝" w:hAnsi="Century" w:cs="Times New Roman" w:hint="eastAsia"/>
          <w:color w:val="auto"/>
        </w:rPr>
        <w:t>【</w:t>
      </w:r>
      <w:r w:rsidRPr="00C950D5">
        <w:rPr>
          <w:rFonts w:ascii="ＭＳ 明朝" w:hAnsi="Century" w:cs="Times New Roman"/>
          <w:color w:val="auto"/>
        </w:rPr>
        <w:t>6.</w:t>
      </w:r>
      <w:r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72F238E8"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6E5CA350">
          <v:line id="Line 7" o:spid="_x0000_s2556"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59193A99"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w:pict w14:anchorId="371FC6C5">
          <v:line id="Line 150" o:spid="_x0000_s2555"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Pr="00C950D5">
        <w:rPr>
          <w:rFonts w:ascii="ＭＳ 明朝" w:hAnsi="Century" w:cs="Times New Roman" w:hint="eastAsia"/>
          <w:color w:val="auto"/>
        </w:rPr>
        <w:t xml:space="preserve">   □</w:t>
      </w:r>
      <w:r w:rsidRPr="00C950D5">
        <w:rPr>
          <w:rFonts w:ascii="ＭＳ 明朝" w:hAnsi="ＭＳ 明朝" w:hint="eastAsia"/>
          <w:noProof/>
          <w:color w:val="auto"/>
        </w:rPr>
        <w:t>申請不</w:t>
      </w:r>
      <w:r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lastRenderedPageBreak/>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33B16825"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4B8E787E">
          <v:line id="Line 138" o:spid="_x0000_s2554"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5E74E2A2"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3E4B0112">
          <v:line id="Line 8" o:spid="_x0000_s2553"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Pr="00C950D5">
        <w:rPr>
          <w:rFonts w:ascii="ＭＳ 明朝" w:hAnsi="Century" w:cs="Times New Roman"/>
          <w:color w:val="auto"/>
          <w:spacing w:val="4"/>
        </w:rPr>
        <w:br w:type="page"/>
      </w:r>
      <w:r w:rsidRPr="00C950D5">
        <w:rPr>
          <w:rFonts w:ascii="ＭＳ 明朝" w:hAnsi="Century" w:cs="Times New Roman" w:hint="eastAsia"/>
          <w:color w:val="auto"/>
          <w:spacing w:val="4"/>
        </w:rPr>
        <w:lastRenderedPageBreak/>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70A9B1DF"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65650CD2">
          <v:line id="Line 81" o:spid="_x0000_s2552"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19106E54">
          <v:line id="Line 80" o:spid="_x0000_s2551"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7EBBE6E9"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28B68FEB">
          <v:line id="Line 82" o:spid="_x0000_s2550"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C950D5">
        <w:rPr>
          <w:rFonts w:ascii="ＭＳ 明朝" w:hAnsi="Century" w:cs="Times New Roman" w:hint="eastAsia"/>
          <w:color w:val="auto"/>
        </w:rPr>
        <w:t>【</w:t>
      </w:r>
      <w:r w:rsidRPr="00C950D5">
        <w:rPr>
          <w:rFonts w:ascii="ＭＳ 明朝" w:hAnsi="Century" w:cs="Times New Roman"/>
          <w:color w:val="auto"/>
        </w:rPr>
        <w:t>3.</w:t>
      </w:r>
      <w:r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27915A6F"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262D0123">
          <v:line id="Line 83" o:spid="_x0000_s2549"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16F2955F"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77C9E211">
          <v:line id="Line 16" o:spid="_x0000_s2548"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C950D5">
        <w:rPr>
          <w:rFonts w:ascii="ＭＳ 明朝" w:hAnsi="Century" w:cs="Times New Roman" w:hint="eastAsia"/>
          <w:color w:val="auto"/>
        </w:rPr>
        <w:t>【</w:t>
      </w:r>
      <w:r w:rsidRPr="00C950D5">
        <w:rPr>
          <w:rFonts w:ascii="ＭＳ 明朝" w:hAnsi="Century" w:cs="Times New Roman"/>
          <w:color w:val="auto"/>
        </w:rPr>
        <w:t>5.</w:t>
      </w:r>
      <w:r w:rsidRPr="00C950D5">
        <w:rPr>
          <w:rFonts w:ascii="ＭＳ 明朝" w:hAnsi="Century" w:cs="Times New Roman" w:hint="eastAsia"/>
          <w:color w:val="auto"/>
        </w:rPr>
        <w:t>その他の区域、地域、地区又は街区】</w:t>
      </w:r>
    </w:p>
    <w:p w14:paraId="426ABCE7" w14:textId="4E2061F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52240E5">
          <v:line id="Line 15" o:spid="_x0000_s2547"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6.</w:t>
      </w:r>
      <w:r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7541D7E0"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59A049F3">
          <v:line id="Line 84" o:spid="_x0000_s2546"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敷地と接している部分の長さ】</w:t>
      </w:r>
      <w:r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738F7EA9"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498E4F92">
          <v:line id="Line 85" o:spid="_x0000_s2545"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ﾁ</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5004A53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9760758">
          <v:line id="Line 86" o:spid="_x0000_s2544"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9.</w:t>
      </w:r>
      <w:r w:rsidRPr="00C950D5">
        <w:rPr>
          <w:rFonts w:ascii="ＭＳ 明朝" w:hAnsi="Century" w:cs="Times New Roman" w:hint="eastAsia"/>
          <w:color w:val="auto"/>
          <w:lang w:eastAsia="zh-TW"/>
        </w:rPr>
        <w:t>工事種別】</w:t>
      </w:r>
    </w:p>
    <w:p w14:paraId="2DFFD57F" w14:textId="785BCD12" w:rsidR="00C950D5" w:rsidRPr="00C950D5" w:rsidRDefault="00C950D5"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129EFCFA">
          <v:line id="Line 87" o:spid="_x0000_s2543"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092727F5" w:rsidR="00C950D5" w:rsidRPr="00C950D5" w:rsidRDefault="00C950D5"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20341570">
          <v:line id="Line 90" o:spid="_x0000_s2542"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建蔽率】</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w:t>
      </w:r>
      <w:r w:rsidRPr="00C950D5">
        <w:rPr>
          <w:rFonts w:ascii="ＭＳ 明朝" w:hAnsi="Century" w:cs="Times New Roman"/>
          <w:color w:val="auto"/>
        </w:rPr>
        <w:t>(                )(               )(               )</w:t>
      </w:r>
    </w:p>
    <w:p w14:paraId="509FD0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4B4CFE56"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72088115">
          <v:line id="Line 151" o:spid="_x0000_s2541"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C950D5">
        <w:rPr>
          <w:rFonts w:ascii="ＭＳ 明朝" w:hAnsi="Century" w:cs="Times New Roman"/>
          <w:color w:val="auto"/>
        </w:rPr>
        <w:t xml:space="preserve">  </w:t>
      </w:r>
      <w:r w:rsidRPr="00C950D5">
        <w:rPr>
          <w:rFonts w:ascii="ＭＳ 明朝" w:hAnsi="Century" w:cs="Times New Roman" w:hint="eastAsia"/>
          <w:color w:val="auto"/>
        </w:rPr>
        <w:t>【ﾀ</w:t>
      </w:r>
      <w:r w:rsidRPr="00C950D5">
        <w:rPr>
          <w:rFonts w:ascii="ＭＳ 明朝" w:hAnsi="Century" w:cs="Times New Roman"/>
          <w:color w:val="auto"/>
        </w:rPr>
        <w:t>.</w:t>
      </w:r>
      <w:r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520C4D14" w:rsidR="00C950D5" w:rsidRPr="00C950D5" w:rsidRDefault="00C950D5"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39BE3BE3">
          <v:line id="Line 88" o:spid="_x0000_s2540"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699F8005"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497A085C">
          <v:line id="Line 92" o:spid="_x0000_s2539"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0D268315"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30B79045">
          <v:line id="Line 91" o:spid="_x0000_s2538"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343BB276" w14:textId="6668E55D"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DC695AE">
          <v:line id="Line 93" o:spid="_x0000_s2537"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15.</w:t>
      </w:r>
      <w:r w:rsidRPr="00C950D5">
        <w:rPr>
          <w:rFonts w:ascii="ＭＳ 明朝" w:hAnsi="Century" w:cs="Times New Roman" w:hint="eastAsia"/>
          <w:color w:val="auto"/>
        </w:rPr>
        <w:t>工事着手予定年月日】  　　    年    月    日</w:t>
      </w:r>
    </w:p>
    <w:p w14:paraId="713A17CE" w14:textId="03A449F0"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24524816">
          <v:line id="Line 94" o:spid="_x0000_s2536"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16.</w:t>
      </w:r>
      <w:r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61B4BB7A"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65434B83">
          <v:line id="Line 26" o:spid="_x0000_s2535" style="position:absolute;left:0;text-align:lef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33611BDE"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694C68E6">
          <v:line id="Line 25" o:spid="_x0000_s2534"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699A886B"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w:pict w14:anchorId="48D68AE0">
          <v:line id="Line 24" o:spid="_x0000_s2533"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lastRenderedPageBreak/>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3372F453"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w:pict w14:anchorId="3BEAA2C3">
          <v:line id="Line 96" o:spid="_x0000_s2532"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1706EE74">
          <v:line id="Line 95" o:spid="_x0000_s2531"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1.</w:t>
      </w:r>
      <w:r w:rsidRPr="00C950D5">
        <w:rPr>
          <w:rFonts w:ascii="ＭＳ 明朝" w:hAnsi="Century" w:cs="Times New Roman" w:hint="eastAsia"/>
          <w:color w:val="auto"/>
          <w:lang w:eastAsia="zh-CN"/>
        </w:rPr>
        <w:t>番号】</w:t>
      </w:r>
      <w:r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23F3B2B8"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w:pict w14:anchorId="091FCC77">
          <v:line id="Line 98" o:spid="_x0000_s2530"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5E92F6F1"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73CB25A">
          <v:line id="Line 97" o:spid="_x0000_s2529"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C950D5">
        <w:rPr>
          <w:rFonts w:ascii="ＭＳ 明朝" w:hAnsi="Century" w:cs="Times New Roman" w:hint="eastAsia"/>
          <w:color w:val="auto"/>
        </w:rPr>
        <w:t xml:space="preserve">    □新築  □増築  □改築  □移転  □用途変更  □大規模の修繕  □大規模の模様替</w:t>
      </w:r>
    </w:p>
    <w:p w14:paraId="67AD3E98" w14:textId="322AC063"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w:pict w14:anchorId="44C77044">
          <v:line id="Line 100" o:spid="_x0000_s2528"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4.</w:t>
      </w:r>
      <w:r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42506F55" w14:textId="44E0CDA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28C912BE">
          <v:line id="Line 152" o:spid="_x0000_s2527"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0" w:name="_Hlk153541041"/>
      <w:r w:rsidRPr="00C950D5">
        <w:rPr>
          <w:rFonts w:ascii="ＭＳ 明朝" w:hAnsi="Century" w:cs="Times New Roman" w:hint="eastAsia"/>
          <w:color w:val="auto"/>
        </w:rPr>
        <w:t xml:space="preserve">　 </w:t>
      </w:r>
      <w:bookmarkEnd w:id="0"/>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6CEC849F"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79527F59">
          <v:line id="Line 153" o:spid="_x0000_s2526"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55D85CEE"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5BE75C9A">
          <v:line id="Line 99" o:spid="_x0000_s2525"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77B778B3"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B124A41">
          <v:line id="Line 102" o:spid="_x0000_s2524"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0CE9BB90" w:rsidR="00C950D5" w:rsidRPr="00C950D5" w:rsidRDefault="00C950D5"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w:pict w14:anchorId="6CD044BB">
          <v:line id="Line 103" o:spid="_x0000_s2523"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277B9C81">
          <v:line id="Line 101" o:spid="_x0000_s2522"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C950D5">
        <w:rPr>
          <w:rFonts w:ascii="ＭＳ 明朝" w:hAnsi="Century" w:cs="Times New Roman" w:hint="eastAsia"/>
          <w:color w:val="auto"/>
        </w:rPr>
        <w:t>【10</w:t>
      </w:r>
      <w:r w:rsidRPr="00C950D5">
        <w:rPr>
          <w:rFonts w:ascii="ＭＳ 明朝" w:hAnsi="Century" w:cs="Times New Roman"/>
          <w:color w:val="auto"/>
        </w:rPr>
        <w:t>.</w:t>
      </w:r>
      <w:r w:rsidRPr="00C950D5">
        <w:rPr>
          <w:rFonts w:ascii="ＭＳ 明朝" w:hAnsi="Century" w:cs="Times New Roman" w:hint="eastAsia"/>
          <w:color w:val="auto"/>
        </w:rPr>
        <w:t>建築設備の種類】</w:t>
      </w:r>
      <w:r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12395B86"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3D1CBADC">
          <v:line id="Line 104" o:spid="_x0000_s2521"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70A4A94E"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w:pict w14:anchorId="566B623D">
          <v:line id="Line 107" o:spid="_x0000_s252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合計】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 (               ) (               )</w:t>
      </w:r>
    </w:p>
    <w:p w14:paraId="2376FFAB" w14:textId="18F00954"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w:pict w14:anchorId="159BE6C0">
          <v:line id="Line 106" o:spid="_x0000_s2519"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w:t>
      </w:r>
      <w:r w:rsidRPr="00C950D5">
        <w:rPr>
          <w:rFonts w:ascii="ＭＳ 明朝" w:hAnsi="Century" w:cs="Times New Roman" w:hint="eastAsia"/>
          <w:color w:val="auto"/>
          <w:lang w:eastAsia="zh-TW"/>
        </w:rPr>
        <w:t>3</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屋根】</w:t>
      </w:r>
      <w:r w:rsidRPr="00C950D5">
        <w:rPr>
          <w:rFonts w:ascii="ＭＳ 明朝" w:hAnsi="Century" w:cs="Times New Roman" w:hint="eastAsia"/>
          <w:color w:val="auto"/>
          <w:lang w:eastAsia="zh-TW"/>
        </w:rPr>
        <w:tab/>
      </w:r>
    </w:p>
    <w:p w14:paraId="273B16E5" w14:textId="7F6F2C79"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4D10252E">
          <v:line id="Line 105" o:spid="_x0000_s2518"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4</w:t>
      </w:r>
      <w:r w:rsidRPr="00C950D5">
        <w:rPr>
          <w:rFonts w:ascii="ＭＳ 明朝" w:hAnsi="Century" w:cs="Times New Roman"/>
          <w:color w:val="auto"/>
        </w:rPr>
        <w:t>.</w:t>
      </w:r>
      <w:r w:rsidRPr="00C950D5">
        <w:rPr>
          <w:rFonts w:ascii="ＭＳ 明朝" w:hAnsi="Century" w:cs="Times New Roman" w:hint="eastAsia"/>
          <w:color w:val="auto"/>
        </w:rPr>
        <w:t>外壁】</w:t>
      </w:r>
      <w:r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7CD16EF1"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1762761">
          <v:line id="Line 108" o:spid="_x0000_s2517"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0E309624">
          <v:line id="Line 109" o:spid="_x0000_s2516"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6</w:t>
      </w:r>
      <w:r w:rsidRPr="00C950D5">
        <w:rPr>
          <w:rFonts w:ascii="ＭＳ 明朝" w:hAnsi="Century" w:cs="Times New Roman"/>
          <w:color w:val="auto"/>
        </w:rPr>
        <w:t>.</w:t>
      </w:r>
      <w:r w:rsidRPr="00C950D5">
        <w:rPr>
          <w:rFonts w:ascii="ＭＳ 明朝" w:hAnsi="Century" w:cs="Times New Roman" w:hint="eastAsia"/>
          <w:color w:val="auto"/>
        </w:rPr>
        <w:t>居室の床の高さ】</w:t>
      </w:r>
      <w:r w:rsidRPr="00C950D5">
        <w:rPr>
          <w:rFonts w:ascii="ＭＳ 明朝" w:hAnsi="Century" w:cs="Times New Roman" w:hint="eastAsia"/>
          <w:color w:val="auto"/>
        </w:rPr>
        <w:tab/>
      </w:r>
    </w:p>
    <w:p w14:paraId="24919BFC" w14:textId="7476A214"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E210983">
          <v:line id="Line 110" o:spid="_x0000_s2515"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7</w:t>
      </w:r>
      <w:r w:rsidRPr="00C950D5">
        <w:rPr>
          <w:rFonts w:ascii="ＭＳ 明朝" w:hAnsi="Century" w:cs="Times New Roman"/>
          <w:color w:val="auto"/>
        </w:rPr>
        <w:t>.</w:t>
      </w:r>
      <w:r w:rsidRPr="00C950D5">
        <w:rPr>
          <w:rFonts w:ascii="ＭＳ 明朝" w:hAnsi="Century" w:cs="Times New Roman" w:hint="eastAsia"/>
          <w:color w:val="auto"/>
        </w:rPr>
        <w:t>便所の種類】</w:t>
      </w:r>
      <w:r w:rsidRPr="00C950D5">
        <w:rPr>
          <w:rFonts w:ascii="ＭＳ 明朝" w:hAnsi="Century" w:cs="Times New Roman" w:hint="eastAsia"/>
          <w:color w:val="auto"/>
        </w:rPr>
        <w:tab/>
      </w:r>
    </w:p>
    <w:p w14:paraId="0119C8A6" w14:textId="49923FC3"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06D8E33D">
          <v:line id="Line 47" o:spid="_x0000_s2514" style="position:absolute;left:0;text-align:lef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03A1FC91"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18D377A7">
          <v:line id="Line 48" o:spid="_x0000_s2513"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lastRenderedPageBreak/>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3798B8E9"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0A651B0">
          <v:line id="Line 49" o:spid="_x0000_s2512" style="position:absolute;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24B98B38"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10338D1F">
          <v:line id="Line 117" o:spid="_x0000_s2511" style="position:absolute;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3044BD82"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3FBC2784">
          <v:line id="Line 118" o:spid="_x0000_s2510" style="position:absolute;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1FCE86C9"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59B214A3">
          <v:line id="Line 119" o:spid="_x0000_s2509" style="position:absolute;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4101ACB2"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752728F">
          <v:line id="Line 120" o:spid="_x0000_s2508" style="position:absolute;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05ABB47B"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B3D31C8">
          <v:line id="Line 121" o:spid="_x0000_s2507" style="position:absolute;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628DD206"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0EBC22C0">
          <v:line id="Line 122" o:spid="_x0000_s2506"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73721279"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4555462D">
          <v:line id="Line 52" o:spid="_x0000_s2505"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68655FB5"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B2C2A72">
          <v:line id="Line 51" o:spid="_x0000_s2504"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5E7106BA"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681DE898">
          <v:line id="Line 58" o:spid="_x0000_s2503"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lastRenderedPageBreak/>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32DB532A"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w:pict w14:anchorId="3F942EFC">
          <v:line id="Line 139" o:spid="_x0000_s250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775A698E"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w:pict w14:anchorId="6305FA26">
          <v:line id="Line 141" o:spid="_x0000_s250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2B72FDF6"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w:pict w14:anchorId="609ABDDF">
          <v:line id="Line 142" o:spid="_x0000_s250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5A46875A"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w:pict w14:anchorId="1EB67F83">
          <v:line id="Line 143" o:spid="_x0000_s249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461122B6" w:rsidR="00C950D5" w:rsidRPr="00C950D5" w:rsidRDefault="00C950D5" w:rsidP="00C950D5">
      <w:pPr>
        <w:overflowPunct/>
        <w:autoSpaceDE w:val="0"/>
        <w:autoSpaceDN w:val="0"/>
        <w:jc w:val="left"/>
        <w:rPr>
          <w:rFonts w:ascii="ＭＳ 明朝" w:hAnsi="ＭＳ 明朝"/>
          <w:color w:val="auto"/>
          <w:lang w:eastAsia="zh-TW"/>
        </w:rPr>
      </w:pPr>
      <w:r>
        <w:rPr>
          <w:noProof/>
        </w:rPr>
        <w:pict w14:anchorId="072F8BC1">
          <v:line id="Line 144" o:spid="_x0000_s2498" style="position:absolute;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28BF510D" w:rsidR="00C950D5" w:rsidRPr="00C950D5" w:rsidRDefault="00C950D5" w:rsidP="00C950D5">
      <w:pPr>
        <w:overflowPunct/>
        <w:autoSpaceDE w:val="0"/>
        <w:autoSpaceDN w:val="0"/>
        <w:jc w:val="left"/>
        <w:rPr>
          <w:rFonts w:ascii="ＭＳ 明朝" w:hAnsi="ＭＳ 明朝"/>
          <w:color w:val="auto"/>
        </w:rPr>
      </w:pPr>
      <w:r>
        <w:rPr>
          <w:noProof/>
        </w:rPr>
        <w:pict w14:anchorId="538B7975">
          <v:line id="Line 145" o:spid="_x0000_s2497" style="position:absolute;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170EB23A"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w:pict w14:anchorId="22D31664">
          <v:line id="Line 146" o:spid="_x0000_s249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78B9B4F7" w:rsidR="00C950D5" w:rsidRPr="00C950D5" w:rsidRDefault="00C950D5" w:rsidP="00C950D5">
      <w:pPr>
        <w:overflowPunct/>
        <w:autoSpaceDE w:val="0"/>
        <w:autoSpaceDN w:val="0"/>
        <w:jc w:val="left"/>
        <w:rPr>
          <w:rFonts w:ascii="ＭＳ 明朝" w:hAnsi="ＭＳ 明朝"/>
          <w:color w:val="auto"/>
          <w:lang w:eastAsia="zh-TW"/>
        </w:rPr>
      </w:pPr>
      <w:r>
        <w:rPr>
          <w:noProof/>
        </w:rPr>
        <w:pict w14:anchorId="03769EE0">
          <v:line id="Line 147" o:spid="_x0000_s2495" style="position:absolute;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2843AC13" w:rsidR="00C950D5" w:rsidRPr="00C950D5" w:rsidRDefault="00C950D5" w:rsidP="00C950D5">
      <w:pPr>
        <w:overflowPunct/>
        <w:autoSpaceDE w:val="0"/>
        <w:autoSpaceDN w:val="0"/>
        <w:jc w:val="left"/>
        <w:rPr>
          <w:rFonts w:ascii="ＭＳ 明朝" w:hAnsi="ＭＳ 明朝"/>
          <w:color w:val="auto"/>
          <w:lang w:eastAsia="zh-TW"/>
        </w:rPr>
      </w:pPr>
      <w:r>
        <w:rPr>
          <w:noProof/>
        </w:rPr>
        <w:pict w14:anchorId="1AA7891C">
          <v:line id="Line 148" o:spid="_x0000_s2494" style="position:absolute;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lastRenderedPageBreak/>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w:t>
      </w:r>
      <w:r w:rsidRPr="00C950D5">
        <w:rPr>
          <w:rFonts w:ascii="ＭＳ 明朝" w:hAnsi="ＭＳ 明朝" w:hint="eastAsia"/>
          <w:color w:val="auto"/>
        </w:rPr>
        <w:lastRenderedPageBreak/>
        <w:t>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w:t>
      </w:r>
      <w:r w:rsidRPr="00C950D5">
        <w:rPr>
          <w:rFonts w:ascii="ＭＳ 明朝" w:hAnsi="ＭＳ 明朝" w:hint="eastAsia"/>
          <w:color w:val="auto"/>
        </w:rPr>
        <w:lastRenderedPageBreak/>
        <w:t>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w:t>
      </w:r>
      <w:r w:rsidRPr="00C950D5">
        <w:rPr>
          <w:rFonts w:ascii="ＭＳ 明朝" w:hAnsi="ＭＳ 明朝"/>
          <w:color w:val="auto"/>
        </w:rPr>
        <w:lastRenderedPageBreak/>
        <w:t>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lastRenderedPageBreak/>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1"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C7B8" w14:textId="77777777" w:rsidR="009F5B77" w:rsidRDefault="009F5B77">
      <w:r>
        <w:separator/>
      </w:r>
    </w:p>
  </w:endnote>
  <w:endnote w:type="continuationSeparator" w:id="0">
    <w:p w14:paraId="1AC46948" w14:textId="77777777" w:rsidR="009F5B77" w:rsidRDefault="009F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7718" w14:textId="77777777" w:rsidR="004B5D2F" w:rsidRDefault="00000000" w:rsidP="006C4F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E200" w14:textId="77777777" w:rsidR="009F5B77" w:rsidRDefault="009F5B77">
      <w:r>
        <w:separator/>
      </w:r>
    </w:p>
  </w:footnote>
  <w:footnote w:type="continuationSeparator" w:id="0">
    <w:p w14:paraId="689D4336" w14:textId="77777777" w:rsidR="009F5B77" w:rsidRDefault="009F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5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C950D5"/>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3">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2861</Words>
  <Characters>16310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英樹 奥富</cp:lastModifiedBy>
  <cp:revision>9</cp:revision>
  <cp:lastPrinted>2020-11-17T07:30:00Z</cp:lastPrinted>
  <dcterms:created xsi:type="dcterms:W3CDTF">2024-03-13T06:34:00Z</dcterms:created>
  <dcterms:modified xsi:type="dcterms:W3CDTF">2026-04-02T04:30:00Z</dcterms:modified>
</cp:coreProperties>
</file>