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BF" w:rsidRPr="003D4010" w:rsidRDefault="002B14BF" w:rsidP="002B14BF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t>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別記様式第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>34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号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</w:p>
    <w:p w:rsidR="002B14BF" w:rsidRDefault="002B14BF" w:rsidP="002B14BF">
      <w:pPr>
        <w:suppressAutoHyphens/>
        <w:spacing w:line="280" w:lineRule="exact"/>
        <w:contextualSpacing/>
        <w:mirrorIndents/>
        <w:jc w:val="center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温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泉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成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分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等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掲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示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内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容（変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更）届</w:t>
      </w:r>
    </w:p>
    <w:p w:rsidR="002B14BF" w:rsidRPr="000E2B5C" w:rsidRDefault="002B14BF" w:rsidP="002B14BF">
      <w:pPr>
        <w:suppressAutoHyphens/>
        <w:spacing w:line="280" w:lineRule="exact"/>
        <w:contextualSpacing/>
        <w:mirrorIndents/>
        <w:jc w:val="center"/>
        <w:textAlignment w:val="center"/>
        <w:rPr>
          <w:rFonts w:asciiTheme="minorEastAsia" w:eastAsiaTheme="minorEastAsia" w:hAnsiTheme="minorEastAsia" w:cs="Times New Roman"/>
          <w:spacing w:val="6"/>
          <w:kern w:val="0"/>
          <w:sz w:val="24"/>
          <w:szCs w:val="21"/>
        </w:rPr>
      </w:pPr>
    </w:p>
    <w:p w:rsidR="002B14BF" w:rsidRPr="003D4010" w:rsidRDefault="002B14BF" w:rsidP="002B14BF">
      <w:pPr>
        <w:spacing w:line="280" w:lineRule="exact"/>
        <w:contextualSpacing/>
        <w:mirrorIndents/>
        <w:jc w:val="right"/>
        <w:rPr>
          <w:rFonts w:asciiTheme="minorEastAsia" w:eastAsiaTheme="minorEastAsia" w:hAnsiTheme="minorEastAsia"/>
          <w:szCs w:val="21"/>
        </w:rPr>
      </w:pPr>
      <w:r w:rsidRPr="003D4010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2B14BF" w:rsidRPr="003D4010" w:rsidRDefault="002B14BF" w:rsidP="002B14BF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  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保健所長　殿</w:t>
      </w:r>
    </w:p>
    <w:p w:rsidR="002B14BF" w:rsidRPr="003D4010" w:rsidRDefault="002B14BF" w:rsidP="002B14BF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2B14BF" w:rsidRPr="003D4010" w:rsidRDefault="002B14BF" w:rsidP="002B14BF">
      <w:pPr>
        <w:spacing w:line="280" w:lineRule="exact"/>
        <w:contextualSpacing/>
        <w:mirrorIndents/>
        <w:jc w:val="left"/>
        <w:rPr>
          <w:rFonts w:asciiTheme="minorEastAsia" w:eastAsiaTheme="minorEastAsia" w:hAnsiTheme="minorEastAsia"/>
          <w:szCs w:val="21"/>
        </w:rPr>
      </w:pPr>
      <w:r w:rsidRPr="003D4010">
        <w:rPr>
          <w:rFonts w:asciiTheme="minorEastAsia" w:eastAsiaTheme="minorEastAsia" w:hAnsiTheme="minorEastAsia" w:hint="eastAsia"/>
          <w:szCs w:val="21"/>
        </w:rPr>
        <w:t xml:space="preserve">      　　　　　　　　　　　　　　　住　所</w:t>
      </w:r>
    </w:p>
    <w:p w:rsidR="002B14BF" w:rsidRPr="003D4010" w:rsidRDefault="002B14BF" w:rsidP="002B14BF">
      <w:pPr>
        <w:spacing w:line="280" w:lineRule="exact"/>
        <w:contextualSpacing/>
        <w:mirrorIndents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83B53" wp14:editId="5A88E4C0">
                <wp:simplePos x="0" y="0"/>
                <wp:positionH relativeFrom="column">
                  <wp:posOffset>2752725</wp:posOffset>
                </wp:positionH>
                <wp:positionV relativeFrom="paragraph">
                  <wp:posOffset>142240</wp:posOffset>
                </wp:positionV>
                <wp:extent cx="1819275" cy="447675"/>
                <wp:effectExtent l="0" t="0" r="28575" b="28575"/>
                <wp:wrapNone/>
                <wp:docPr id="41" name="大かっ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47675"/>
                        </a:xfrm>
                        <a:prstGeom prst="bracketPair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B14BF" w:rsidRDefault="002B14BF" w:rsidP="002B14B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にあっては、その名称</w:t>
                            </w:r>
                          </w:p>
                          <w:p w:rsidR="002B14BF" w:rsidRPr="005F2728" w:rsidRDefault="002B14BF" w:rsidP="002B14B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83B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1" o:spid="_x0000_s1026" type="#_x0000_t185" style="position:absolute;margin-left:216.75pt;margin-top:11.2pt;width:14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RyfgIAACwFAAAOAAAAZHJzL2Uyb0RvYy54bWysVM1qGzEQvhf6DkL3Zm3j/Bmvg0lIKYQk&#10;NCk5y1opFpE0qiR7173l3GMfoYU+WOh7dKTddUxaSim9aGc034zm55udnjRGk7XwQYEt6XBvQImw&#10;HCpl70v64fb8zRElITJbMQ1WlHQjAj2ZvX41rd1EjGAJuhKeYBAbJrUr6TJGNymKwJfCsLAHTlg0&#10;SvCGRVT9fVF5VmN0o4vRYHBQ1OAr54GLEPD2rDXSWY4vpeDxSsogItElxdxiPn0+F+ksZlM2uffM&#10;LRXv0mD/kIVhyuKj21BnLDKy8uqXUEZxDwFk3ONgCpBScZFrwGqGgxfV3CyZE7kWbE5w2zaF/xeW&#10;X66vPVFVScdDSiwzOKMf374/PX5+evz69PiF4DX2qHZhgtAbd+07LaCYCm6kN+mLpZAm93Wz7ato&#10;IuF4OTwaHo8O9ynhaBuPDw9QxjDFs7fzIb4VYEgSSrrwjD+IeM2Uz11l64sQW48emd60cK60Tvcp&#10;vzajLMWNFgmg7XshsbqUQw6UeSVOtSdrhoyoHnJ1mEhGJheJEbdOgz87ddjkJjLX/tZxi84vgo1b&#10;R6MstDW/SDU2faqyxfdVt7WmsmOzaLrpLKDa4Fw9tIQPjp8r7OwFC9hUjwzHXcCtjVd4SA11SaGT&#10;KFmC//S7+4RH4qGVkho3pqTh44p5QYl+Z5GSx8PxOK1YVsb7hyNU/K5lsWuxK3MKOAJkHWaXxYSP&#10;uhelB3OHyz1Pr6KJWY5vl5RH3yunsd1k/D1wMZ9nGK6VY/HC3jjeDz1R5ra5Y9519IpIzEvot4tN&#10;XtCrxabRWJivIkiVuZda3Pa1az2uZCZx9/tIO7+rZ9TzT272EwAA//8DAFBLAwQUAAYACAAAACEA&#10;DDvpNeAAAAAJAQAADwAAAGRycy9kb3ducmV2LnhtbEyPMU/DMBCFdyT+g3VILIg6TQulIZeqIDF0&#10;QCKlSzcnNk4gPkex24R/zzHBeHqf3vsu30yuE2czhNYTwnyWgDBUe92SRTi8v9w+gAhRkVadJ4Pw&#10;bQJsisuLXGXaj1Sa8z5awSUUMoXQxNhnUoa6MU6Fme8NcfbhB6cin4OVelAjl7tOpklyL51qiRca&#10;1ZvnxtRf+5NDOI7Wz1+fqrfPrVzZ3ViXN2FXIl5fTdtHENFM8Q+GX31Wh4KdKn8iHUSHsFws7hhF&#10;SNMlCAZWvAeiQlina5BFLv9/UPwAAAD//wMAUEsBAi0AFAAGAAgAAAAhALaDOJL+AAAA4QEAABMA&#10;AAAAAAAAAAAAAAAAAAAAAFtDb250ZW50X1R5cGVzXS54bWxQSwECLQAUAAYACAAAACEAOP0h/9YA&#10;AACUAQAACwAAAAAAAAAAAAAAAAAvAQAAX3JlbHMvLnJlbHNQSwECLQAUAAYACAAAACEAoDSkcn4C&#10;AAAsBQAADgAAAAAAAAAAAAAAAAAuAgAAZHJzL2Uyb0RvYy54bWxQSwECLQAUAAYACAAAACEADDvp&#10;NeAAAAAJAQAADwAAAAAAAAAAAAAAAADYBAAAZHJzL2Rvd25yZXYueG1sUEsFBgAAAAAEAAQA8wAA&#10;AOUFAAAAAA==&#10;" strokecolor="black [3040]">
                <v:textbox>
                  <w:txbxContent>
                    <w:p w:rsidR="002B14BF" w:rsidRDefault="002B14BF" w:rsidP="002B14B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にあっては、その名称</w:t>
                      </w:r>
                    </w:p>
                    <w:p w:rsidR="002B14BF" w:rsidRPr="005F2728" w:rsidRDefault="002B14BF" w:rsidP="002B14B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3D4010">
        <w:rPr>
          <w:rFonts w:asciiTheme="minorEastAsia" w:eastAsiaTheme="minorEastAsia" w:hAnsiTheme="minorEastAsia" w:hint="eastAsia"/>
          <w:szCs w:val="21"/>
        </w:rPr>
        <w:t xml:space="preserve">      　　　　　　　　　　　　　　　氏　名</w:t>
      </w:r>
    </w:p>
    <w:p w:rsidR="002B14BF" w:rsidRPr="003D4010" w:rsidRDefault="002B14BF" w:rsidP="002B14BF">
      <w:pPr>
        <w:spacing w:line="280" w:lineRule="exact"/>
        <w:contextualSpacing/>
        <w:mirrorIndents/>
        <w:jc w:val="left"/>
        <w:rPr>
          <w:rFonts w:asciiTheme="minorEastAsia" w:eastAsiaTheme="minorEastAsia" w:hAnsiTheme="minorEastAsia"/>
          <w:szCs w:val="21"/>
        </w:rPr>
      </w:pPr>
    </w:p>
    <w:p w:rsidR="002B14BF" w:rsidRPr="003D4010" w:rsidRDefault="002B14BF" w:rsidP="002B14BF">
      <w:pPr>
        <w:spacing w:line="280" w:lineRule="exact"/>
        <w:contextualSpacing/>
        <w:mirrorIndents/>
        <w:jc w:val="left"/>
        <w:rPr>
          <w:rFonts w:asciiTheme="minorEastAsia" w:eastAsiaTheme="minorEastAsia" w:hAnsiTheme="minorEastAsia"/>
          <w:szCs w:val="21"/>
        </w:rPr>
      </w:pPr>
      <w:r w:rsidRPr="003D4010">
        <w:rPr>
          <w:rFonts w:asciiTheme="minorEastAsia" w:eastAsiaTheme="minorEastAsia" w:hAnsiTheme="minorEastAsia" w:hint="eastAsia"/>
          <w:szCs w:val="21"/>
        </w:rPr>
        <w:t xml:space="preserve">      　　                              </w:t>
      </w:r>
    </w:p>
    <w:p w:rsidR="002B14BF" w:rsidRPr="003D4010" w:rsidRDefault="002B14BF" w:rsidP="002B14BF">
      <w:pPr>
        <w:spacing w:line="280" w:lineRule="exact"/>
        <w:contextualSpacing/>
        <w:mirrorIndents/>
        <w:jc w:val="right"/>
        <w:rPr>
          <w:rFonts w:asciiTheme="minorEastAsia" w:eastAsiaTheme="minorEastAsia" w:hAnsiTheme="minorEastAsia"/>
          <w:szCs w:val="21"/>
        </w:rPr>
      </w:pPr>
      <w:r w:rsidRPr="003D4010">
        <w:rPr>
          <w:rFonts w:asciiTheme="minorEastAsia" w:eastAsiaTheme="minorEastAsia" w:hAnsiTheme="minorEastAsia" w:hint="eastAsia"/>
          <w:szCs w:val="21"/>
        </w:rPr>
        <w:t>（連絡責任者氏名     　          電話       　　　　　　      ）</w:t>
      </w:r>
    </w:p>
    <w:p w:rsidR="002B14BF" w:rsidRPr="003D4010" w:rsidRDefault="002B14BF" w:rsidP="002B14BF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2B14BF" w:rsidRPr="003D4010" w:rsidRDefault="002B14BF" w:rsidP="002B14BF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次のとおり温泉成分等の掲示を（新設・変更）したいので、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関係書類を添えてお届けします。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992"/>
        <w:gridCol w:w="851"/>
        <w:gridCol w:w="850"/>
        <w:gridCol w:w="142"/>
        <w:gridCol w:w="425"/>
        <w:gridCol w:w="1134"/>
        <w:gridCol w:w="3549"/>
        <w:gridCol w:w="283"/>
      </w:tblGrid>
      <w:tr w:rsidR="002B14BF" w:rsidRPr="003D4010" w:rsidTr="00BE73EF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温泉利用許可等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年月日及び番号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利用許可</w:t>
            </w:r>
          </w:p>
        </w:tc>
        <w:tc>
          <w:tcPr>
            <w:tcW w:w="510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年　　月　　日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第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号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spacing w:line="276" w:lineRule="auto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承継承認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年　　月　　日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第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号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BE73EF"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利用施設の所在地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及び名称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BE73EF"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掲示する場所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掲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示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事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項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源泉名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温泉の泉質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源泉の温度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使用位置における温度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浴用：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</w:t>
            </w:r>
            <w:r w:rsidRPr="003D401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℃</w:t>
            </w:r>
            <w:r w:rsidRPr="003D4010">
              <w:rPr>
                <w:rFonts w:asciiTheme="minorEastAsia" w:eastAsiaTheme="minorEastAsia" w:hAnsiTheme="minorEastAsia" w:cs="ＭＳ Ｐゴシック" w:hint="eastAsia"/>
                <w:w w:val="151"/>
                <w:kern w:val="0"/>
                <w:szCs w:val="21"/>
              </w:rPr>
              <w:t xml:space="preserve">　　　　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飲用：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</w:t>
            </w:r>
            <w:r w:rsidRPr="003D401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℃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温泉の成分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成分の分析年月日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登録分析機関の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名称・登録番号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名　　称：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登録番号：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widowControl/>
              <w:jc w:val="left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加水利用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有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(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理由：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無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加温利用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有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(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理由：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無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循環利用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有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(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理由：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無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入浴剤等の添加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有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(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理由：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無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F8455C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消毒処理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有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(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理由：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無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浴用又は飲用の禁忌症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別紙写しのとおり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浴用又は飲用の方法及び注意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別紙写しのとおり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BE73EF"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５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再分析による変更に係る</w:t>
            </w:r>
          </w:p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確認事項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変更前の成分分析年月日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B14BF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再分析の結果の通知を受けた年月日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B14BF" w:rsidRPr="003D4010" w:rsidRDefault="002B14BF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</w:tbl>
    <w:p w:rsidR="002B14BF" w:rsidRPr="003D4010" w:rsidRDefault="002B14BF" w:rsidP="002B14BF">
      <w:pPr>
        <w:suppressAutoHyphens/>
        <w:spacing w:line="26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</w:p>
    <w:p w:rsidR="00037E6F" w:rsidRPr="003D4010" w:rsidRDefault="002B14BF" w:rsidP="00037E6F">
      <w:pPr>
        <w:suppressAutoHyphens/>
        <w:spacing w:line="26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lastRenderedPageBreak/>
        <w:t xml:space="preserve"> </w:t>
      </w:r>
      <w:r w:rsidR="00037E6F" w:rsidRPr="003D4010">
        <w:rPr>
          <w:rFonts w:asciiTheme="minorEastAsia" w:eastAsiaTheme="minorEastAsia" w:hAnsiTheme="minorEastAsia" w:cs="ＭＳ 明朝"/>
          <w:kern w:val="0"/>
          <w:szCs w:val="21"/>
        </w:rPr>
        <w:t>(</w:t>
      </w:r>
      <w:r w:rsidR="00037E6F"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備　考</w:t>
      </w:r>
      <w:r w:rsidR="00037E6F"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</w:p>
    <w:p w:rsidR="00037E6F" w:rsidRPr="003D4010" w:rsidRDefault="00037E6F" w:rsidP="00037E6F">
      <w:pPr>
        <w:suppressAutoHyphens/>
        <w:spacing w:line="26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１　新たな温泉の利用に係るこの届は、温泉利用許可申請と同時に提出すること。</w:t>
      </w:r>
    </w:p>
    <w:p w:rsidR="00037E6F" w:rsidRPr="003D4010" w:rsidRDefault="00037E6F" w:rsidP="00037E6F">
      <w:pPr>
        <w:suppressAutoHyphens/>
        <w:spacing w:line="26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２　４の「掲示事項」中の「成分の分析年月日」は、温泉分析書中の分析終了年月日を記載すること。</w:t>
      </w:r>
    </w:p>
    <w:p w:rsidR="00037E6F" w:rsidRPr="003D4010" w:rsidRDefault="00037E6F" w:rsidP="00037E6F">
      <w:pPr>
        <w:suppressAutoHyphens/>
        <w:spacing w:line="260" w:lineRule="exact"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３　５の「再分析による変更に係る確認事項」は、再分析による変更に該当しない場合は空欄とすること。</w:t>
      </w:r>
    </w:p>
    <w:p w:rsidR="00037E6F" w:rsidRPr="003D4010" w:rsidRDefault="00037E6F" w:rsidP="00037E6F">
      <w:pPr>
        <w:suppressAutoHyphens/>
        <w:spacing w:line="26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４　この届には、次の書類を添付すること。</w:t>
      </w:r>
    </w:p>
    <w:p w:rsidR="00037E6F" w:rsidRPr="003D4010" w:rsidRDefault="00037E6F" w:rsidP="00037E6F">
      <w:pPr>
        <w:suppressAutoHyphens/>
        <w:spacing w:line="26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(1)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掲示場所を明示した温泉利用施設の平面図</w:t>
      </w:r>
    </w:p>
    <w:p w:rsidR="00037E6F" w:rsidRPr="003D4010" w:rsidRDefault="00037E6F" w:rsidP="00037E6F">
      <w:pPr>
        <w:suppressAutoHyphens/>
        <w:spacing w:line="26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(2)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掲示物の写し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>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なお、掲示事項は別表の例を参考にすること）</w:t>
      </w:r>
    </w:p>
    <w:p w:rsidR="00037E6F" w:rsidRPr="003D4010" w:rsidRDefault="00037E6F" w:rsidP="00037E6F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037E6F" w:rsidRPr="003D4010" w:rsidRDefault="00037E6F" w:rsidP="00037E6F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037E6F" w:rsidRPr="003D4010" w:rsidRDefault="00037E6F" w:rsidP="00037E6F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別表</w:t>
      </w:r>
    </w:p>
    <w:p w:rsidR="00037E6F" w:rsidRPr="003D4010" w:rsidRDefault="00037E6F" w:rsidP="00037E6F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037E6F" w:rsidRPr="003D4010" w:rsidRDefault="00037E6F" w:rsidP="00037E6F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○○温泉の成分、禁忌症及び入浴又は飲用上の注意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6"/>
        <w:gridCol w:w="2876"/>
        <w:gridCol w:w="3265"/>
      </w:tblGrid>
      <w:tr w:rsidR="00037E6F" w:rsidRPr="003D4010" w:rsidTr="00F3161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成　　分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禁忌症及び入浴又は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飲用上の注意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成分に影響を与える項目</w:t>
            </w:r>
          </w:p>
        </w:tc>
      </w:tr>
      <w:tr w:rsidR="00037E6F" w:rsidRPr="003D4010" w:rsidTr="00F3161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１．源泉名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２．泉質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３．泉温　源泉使用位置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４．温泉の成分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５．温泉の分析年月日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ind w:left="202" w:hangingChars="100" w:hanging="202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６．登録分析機関の名称及び　登録番号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１．浴用の禁忌症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２．飲用の禁忌症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３．浴用の方法及び注意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４．飲用の方法及び注意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５．禁忌症決定年月日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１．加水している場合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２．加温している場合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３．循環利用している場合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４．入浴剤等を添加している場合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物質の名称及び理由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５．消毒処理している場合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消毒方法及び理由</w:t>
            </w:r>
          </w:p>
          <w:p w:rsidR="00037E6F" w:rsidRPr="003D4010" w:rsidRDefault="00037E6F" w:rsidP="00F31619">
            <w:pPr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</w:tbl>
    <w:p w:rsidR="00037E6F" w:rsidRPr="003D4010" w:rsidRDefault="00037E6F" w:rsidP="00037E6F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037E6F" w:rsidRPr="003D4010" w:rsidRDefault="00037E6F" w:rsidP="00037E6F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380762" w:rsidRPr="00037E6F" w:rsidRDefault="00380762" w:rsidP="00037E6F"/>
    <w:sectPr w:rsidR="00380762" w:rsidRPr="00037E6F" w:rsidSect="003D4010">
      <w:footerReference w:type="default" r:id="rId7"/>
      <w:pgSz w:w="11906" w:h="16838" w:code="9"/>
      <w:pgMar w:top="1418" w:right="1418" w:bottom="1418" w:left="1418" w:header="851" w:footer="397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5C" w:rsidRDefault="00365A5C" w:rsidP="000649B6">
      <w:r>
        <w:separator/>
      </w:r>
    </w:p>
  </w:endnote>
  <w:endnote w:type="continuationSeparator" w:id="0">
    <w:p w:rsidR="00365A5C" w:rsidRDefault="00365A5C" w:rsidP="000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5C" w:rsidRDefault="00365A5C">
    <w:pPr>
      <w:pStyle w:val="a5"/>
      <w:jc w:val="center"/>
    </w:pPr>
  </w:p>
  <w:p w:rsidR="00365A5C" w:rsidRDefault="00365A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5C" w:rsidRDefault="00365A5C" w:rsidP="000649B6">
      <w:r>
        <w:separator/>
      </w:r>
    </w:p>
  </w:footnote>
  <w:footnote w:type="continuationSeparator" w:id="0">
    <w:p w:rsidR="00365A5C" w:rsidRDefault="00365A5C" w:rsidP="0006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62"/>
    <w:rsid w:val="00013D2F"/>
    <w:rsid w:val="00017B06"/>
    <w:rsid w:val="00037E6F"/>
    <w:rsid w:val="000649B6"/>
    <w:rsid w:val="00091E76"/>
    <w:rsid w:val="00097F49"/>
    <w:rsid w:val="000B1C49"/>
    <w:rsid w:val="00132891"/>
    <w:rsid w:val="00136E74"/>
    <w:rsid w:val="001410DA"/>
    <w:rsid w:val="0016526F"/>
    <w:rsid w:val="001D6A46"/>
    <w:rsid w:val="00231E9B"/>
    <w:rsid w:val="002B14BF"/>
    <w:rsid w:val="002F27BC"/>
    <w:rsid w:val="00306026"/>
    <w:rsid w:val="00365A5C"/>
    <w:rsid w:val="00380762"/>
    <w:rsid w:val="003D4010"/>
    <w:rsid w:val="003F607F"/>
    <w:rsid w:val="004431AB"/>
    <w:rsid w:val="004471EA"/>
    <w:rsid w:val="004A3A83"/>
    <w:rsid w:val="004C2216"/>
    <w:rsid w:val="00555E47"/>
    <w:rsid w:val="00561A80"/>
    <w:rsid w:val="00561CA9"/>
    <w:rsid w:val="00564FBF"/>
    <w:rsid w:val="005820C1"/>
    <w:rsid w:val="005C305E"/>
    <w:rsid w:val="005D1D2F"/>
    <w:rsid w:val="005D5F7C"/>
    <w:rsid w:val="006828E1"/>
    <w:rsid w:val="006D0D85"/>
    <w:rsid w:val="007161B6"/>
    <w:rsid w:val="007D7FFA"/>
    <w:rsid w:val="00815D93"/>
    <w:rsid w:val="00841C2F"/>
    <w:rsid w:val="008448AE"/>
    <w:rsid w:val="00875F30"/>
    <w:rsid w:val="0089629B"/>
    <w:rsid w:val="008C1795"/>
    <w:rsid w:val="008D52D3"/>
    <w:rsid w:val="00935ED6"/>
    <w:rsid w:val="00955291"/>
    <w:rsid w:val="0095542D"/>
    <w:rsid w:val="0095711D"/>
    <w:rsid w:val="00976DC6"/>
    <w:rsid w:val="009C61C0"/>
    <w:rsid w:val="009D666B"/>
    <w:rsid w:val="009D66E0"/>
    <w:rsid w:val="00A232D2"/>
    <w:rsid w:val="00AB158C"/>
    <w:rsid w:val="00AD11C9"/>
    <w:rsid w:val="00AD36EB"/>
    <w:rsid w:val="00AF0EB2"/>
    <w:rsid w:val="00B14AE0"/>
    <w:rsid w:val="00B43D76"/>
    <w:rsid w:val="00BA3474"/>
    <w:rsid w:val="00BE371E"/>
    <w:rsid w:val="00C0431A"/>
    <w:rsid w:val="00C9258F"/>
    <w:rsid w:val="00CC34C5"/>
    <w:rsid w:val="00D22A61"/>
    <w:rsid w:val="00D30CFE"/>
    <w:rsid w:val="00D41190"/>
    <w:rsid w:val="00D646AD"/>
    <w:rsid w:val="00DA7201"/>
    <w:rsid w:val="00DB58E1"/>
    <w:rsid w:val="00E0296E"/>
    <w:rsid w:val="00EF7C1C"/>
    <w:rsid w:val="00F5701D"/>
    <w:rsid w:val="00F63DE7"/>
    <w:rsid w:val="00F66BA6"/>
    <w:rsid w:val="00F8455C"/>
    <w:rsid w:val="00F90A3B"/>
    <w:rsid w:val="00FB4665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51E72A"/>
  <w15:docId w15:val="{FE235901-223F-42D2-B760-5BB02451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4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380762"/>
  </w:style>
  <w:style w:type="paragraph" w:styleId="a3">
    <w:name w:val="header"/>
    <w:basedOn w:val="a"/>
    <w:link w:val="a4"/>
    <w:uiPriority w:val="99"/>
    <w:unhideWhenUsed/>
    <w:rsid w:val="00380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762"/>
  </w:style>
  <w:style w:type="paragraph" w:styleId="a5">
    <w:name w:val="footer"/>
    <w:basedOn w:val="a"/>
    <w:link w:val="a6"/>
    <w:uiPriority w:val="99"/>
    <w:unhideWhenUsed/>
    <w:rsid w:val="0038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762"/>
  </w:style>
  <w:style w:type="paragraph" w:styleId="a7">
    <w:name w:val="Balloon Text"/>
    <w:basedOn w:val="a"/>
    <w:link w:val="a8"/>
    <w:uiPriority w:val="99"/>
    <w:semiHidden/>
    <w:unhideWhenUsed/>
    <w:rsid w:val="00FB4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4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96AC-6EA1-4162-9E91-8D523F6A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堂宮　孝介</dc:creator>
  <cp:lastModifiedBy>吉田　朋香</cp:lastModifiedBy>
  <cp:revision>16</cp:revision>
  <cp:lastPrinted>2018-04-04T05:59:00Z</cp:lastPrinted>
  <dcterms:created xsi:type="dcterms:W3CDTF">2018-07-18T02:37:00Z</dcterms:created>
  <dcterms:modified xsi:type="dcterms:W3CDTF">2021-03-12T05:27:00Z</dcterms:modified>
</cp:coreProperties>
</file>