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24" w:rsidRDefault="00A42C7D">
      <w:pPr>
        <w:rPr>
          <w:rFonts w:ascii="ＭＳ ゴシック" w:eastAsia="ＭＳ ゴシック"/>
          <w:b/>
          <w:sz w:val="22"/>
        </w:rPr>
      </w:pPr>
      <w:r>
        <w:rPr>
          <w:rFonts w:ascii="ＭＳ ゴシック" w:eastAsia="ＭＳ ゴシック" w:hint="eastAsia"/>
          <w:b/>
          <w:sz w:val="22"/>
        </w:rPr>
        <w:t>付表16-1　介護療養型医療施設の指定に係る記載事項（病院による場合）（その２）</w:t>
      </w:r>
    </w:p>
    <w:p w:rsidR="00D85024" w:rsidRDefault="00D85024">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5"/>
        <w:gridCol w:w="354"/>
        <w:gridCol w:w="540"/>
        <w:gridCol w:w="375"/>
        <w:gridCol w:w="2706"/>
        <w:gridCol w:w="339"/>
        <w:gridCol w:w="1476"/>
        <w:gridCol w:w="141"/>
        <w:gridCol w:w="1675"/>
        <w:gridCol w:w="61"/>
        <w:gridCol w:w="1755"/>
      </w:tblGrid>
      <w:tr w:rsidR="00D85024">
        <w:trPr>
          <w:cantSplit/>
          <w:trHeight w:val="148"/>
        </w:trPr>
        <w:tc>
          <w:tcPr>
            <w:tcW w:w="6216" w:type="dxa"/>
            <w:gridSpan w:val="8"/>
            <w:tcBorders>
              <w:top w:val="single" w:sz="12" w:space="0" w:color="auto"/>
              <w:left w:val="single" w:sz="12" w:space="0" w:color="auto"/>
              <w:bottom w:val="nil"/>
              <w:right w:val="single" w:sz="4" w:space="0" w:color="auto"/>
            </w:tcBorders>
          </w:tcPr>
          <w:p w:rsidR="00D85024" w:rsidRDefault="00A42C7D">
            <w:pPr>
              <w:rPr>
                <w:rFonts w:ascii="ＭＳ ゴシック" w:eastAsia="ＭＳ ゴシック"/>
                <w:sz w:val="18"/>
              </w:rPr>
            </w:pPr>
            <w:r>
              <w:rPr>
                <w:rFonts w:ascii="ＭＳ ゴシック" w:eastAsia="ＭＳ ゴシック" w:hint="eastAsia"/>
                <w:sz w:val="18"/>
              </w:rPr>
              <w:t>当該病棟（全体として）の設備基準上の数値記載項目</w:t>
            </w:r>
          </w:p>
        </w:tc>
        <w:tc>
          <w:tcPr>
            <w:tcW w:w="1736" w:type="dxa"/>
            <w:gridSpan w:val="2"/>
            <w:tcBorders>
              <w:top w:val="single" w:sz="12" w:space="0" w:color="auto"/>
              <w:left w:val="single" w:sz="4" w:space="0" w:color="auto"/>
              <w:bottom w:val="single" w:sz="4" w:space="0" w:color="auto"/>
              <w:right w:val="single" w:sz="4" w:space="0" w:color="auto"/>
            </w:tcBorders>
          </w:tcPr>
          <w:p w:rsidR="00D85024" w:rsidRDefault="00A42C7D">
            <w:pPr>
              <w:jc w:val="center"/>
              <w:rPr>
                <w:rFonts w:ascii="ＭＳ ゴシック" w:eastAsia="ＭＳ ゴシック"/>
                <w:sz w:val="18"/>
              </w:rPr>
            </w:pPr>
            <w:r>
              <w:rPr>
                <w:rFonts w:ascii="ＭＳ ゴシック" w:eastAsia="ＭＳ ゴシック" w:hint="eastAsia"/>
                <w:sz w:val="18"/>
              </w:rPr>
              <w:t>基準上の必要数値</w:t>
            </w:r>
          </w:p>
        </w:tc>
        <w:tc>
          <w:tcPr>
            <w:tcW w:w="1755" w:type="dxa"/>
            <w:tcBorders>
              <w:top w:val="single" w:sz="12" w:space="0" w:color="auto"/>
              <w:left w:val="single" w:sz="4" w:space="0" w:color="auto"/>
              <w:bottom w:val="single" w:sz="4" w:space="0" w:color="auto"/>
              <w:right w:val="single" w:sz="12" w:space="0" w:color="auto"/>
            </w:tcBorders>
          </w:tcPr>
          <w:p w:rsidR="00D85024" w:rsidRDefault="00A42C7D">
            <w:pPr>
              <w:jc w:val="center"/>
              <w:rPr>
                <w:rFonts w:ascii="ＭＳ ゴシック" w:eastAsia="ＭＳ ゴシック"/>
                <w:sz w:val="18"/>
              </w:rPr>
            </w:pPr>
            <w:r>
              <w:rPr>
                <w:rFonts w:ascii="ＭＳ ゴシック" w:eastAsia="ＭＳ ゴシック" w:hint="eastAsia"/>
                <w:sz w:val="18"/>
              </w:rPr>
              <w:t>適合の可否</w:t>
            </w:r>
          </w:p>
        </w:tc>
      </w:tr>
      <w:tr w:rsidR="00D85024">
        <w:trPr>
          <w:cantSplit/>
        </w:trPr>
        <w:tc>
          <w:tcPr>
            <w:tcW w:w="285" w:type="dxa"/>
            <w:vMerge w:val="restart"/>
            <w:tcBorders>
              <w:top w:val="nil"/>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val="restart"/>
            <w:tcBorders>
              <w:left w:val="single" w:sz="4" w:space="0" w:color="auto"/>
              <w:bottom w:val="nil"/>
              <w:right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①</w:t>
            </w:r>
          </w:p>
        </w:tc>
        <w:tc>
          <w:tcPr>
            <w:tcW w:w="540" w:type="dxa"/>
            <w:vMerge w:val="restart"/>
            <w:tcBorders>
              <w:left w:val="single" w:sz="4" w:space="0" w:color="auto"/>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病室</w:t>
            </w: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１室の最大病床数</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床</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床以上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540"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入院患者１人当たり最小床面積</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960" w:type="dxa"/>
            <w:gridSpan w:val="4"/>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機能訓練室</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540" w:type="dxa"/>
            <w:vMerge w:val="restart"/>
            <w:tcBorders>
              <w:left w:val="single" w:sz="4" w:space="0" w:color="auto"/>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廊下</w:t>
            </w: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片廊下の幅</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ｍ以上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540"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中廊下の幅</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ｍ以上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960" w:type="dxa"/>
            <w:gridSpan w:val="4"/>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食堂面積</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189"/>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val="restart"/>
            <w:tcBorders>
              <w:left w:val="single" w:sz="4" w:space="0" w:color="auto"/>
              <w:right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②</w:t>
            </w:r>
          </w:p>
        </w:tc>
        <w:tc>
          <w:tcPr>
            <w:tcW w:w="540" w:type="dxa"/>
            <w:vMerge w:val="restart"/>
            <w:tcBorders>
              <w:left w:val="single" w:sz="4" w:space="0" w:color="auto"/>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病室</w:t>
            </w: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１室の最大病床数</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床</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床以下</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117"/>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right w:val="single" w:sz="4" w:space="0" w:color="auto"/>
            </w:tcBorders>
            <w:vAlign w:val="center"/>
          </w:tcPr>
          <w:p w:rsidR="00D85024" w:rsidRDefault="00D85024">
            <w:pPr>
              <w:rPr>
                <w:rFonts w:ascii="ＭＳ ゴシック" w:eastAsia="ＭＳ ゴシック"/>
                <w:sz w:val="18"/>
              </w:rPr>
            </w:pPr>
          </w:p>
        </w:tc>
        <w:tc>
          <w:tcPr>
            <w:tcW w:w="540"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入院患者１人当たり最小床面積</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65"/>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right w:val="single" w:sz="4" w:space="0" w:color="auto"/>
            </w:tcBorders>
            <w:vAlign w:val="center"/>
          </w:tcPr>
          <w:p w:rsidR="00D85024" w:rsidRDefault="00D85024">
            <w:pPr>
              <w:rPr>
                <w:rFonts w:ascii="ＭＳ ゴシック" w:eastAsia="ＭＳ ゴシック"/>
                <w:sz w:val="18"/>
              </w:rPr>
            </w:pPr>
          </w:p>
        </w:tc>
        <w:tc>
          <w:tcPr>
            <w:tcW w:w="3960" w:type="dxa"/>
            <w:gridSpan w:val="4"/>
            <w:tcBorders>
              <w:left w:val="single" w:sz="4" w:space="0" w:color="auto"/>
              <w:bottom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当該病棟の用に供される部分の床面積</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65"/>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right w:val="single" w:sz="4" w:space="0" w:color="auto"/>
            </w:tcBorders>
            <w:vAlign w:val="center"/>
          </w:tcPr>
          <w:p w:rsidR="00D85024" w:rsidRDefault="00D85024">
            <w:pPr>
              <w:rPr>
                <w:rFonts w:ascii="ＭＳ ゴシック" w:eastAsia="ＭＳ ゴシック"/>
                <w:sz w:val="18"/>
              </w:rPr>
            </w:pPr>
          </w:p>
        </w:tc>
        <w:tc>
          <w:tcPr>
            <w:tcW w:w="540" w:type="dxa"/>
            <w:vMerge w:val="restart"/>
            <w:tcBorders>
              <w:top w:val="nil"/>
              <w:left w:val="single" w:sz="4" w:space="0" w:color="auto"/>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廊下</w:t>
            </w:r>
          </w:p>
        </w:tc>
        <w:tc>
          <w:tcPr>
            <w:tcW w:w="3420" w:type="dxa"/>
            <w:gridSpan w:val="3"/>
            <w:tcBorders>
              <w:top w:val="nil"/>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片廊下の幅</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ｍ以上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65"/>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right w:val="single" w:sz="4" w:space="0" w:color="auto"/>
            </w:tcBorders>
            <w:vAlign w:val="center"/>
          </w:tcPr>
          <w:p w:rsidR="00D85024" w:rsidRDefault="00D85024">
            <w:pPr>
              <w:rPr>
                <w:rFonts w:ascii="ＭＳ ゴシック" w:eastAsia="ＭＳ ゴシック"/>
                <w:sz w:val="18"/>
              </w:rPr>
            </w:pPr>
          </w:p>
        </w:tc>
        <w:tc>
          <w:tcPr>
            <w:tcW w:w="540" w:type="dxa"/>
            <w:vMerge/>
            <w:tcBorders>
              <w:top w:val="nil"/>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中廊下の幅</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ｍ以上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65"/>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right w:val="single" w:sz="4" w:space="0" w:color="auto"/>
            </w:tcBorders>
            <w:vAlign w:val="center"/>
          </w:tcPr>
          <w:p w:rsidR="00D85024" w:rsidRDefault="00D85024">
            <w:pPr>
              <w:rPr>
                <w:rFonts w:ascii="ＭＳ ゴシック" w:eastAsia="ＭＳ ゴシック"/>
                <w:sz w:val="18"/>
              </w:rPr>
            </w:pPr>
          </w:p>
        </w:tc>
        <w:tc>
          <w:tcPr>
            <w:tcW w:w="3960" w:type="dxa"/>
            <w:gridSpan w:val="4"/>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生活機能回復訓練室</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65"/>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right w:val="single" w:sz="4" w:space="0" w:color="auto"/>
            </w:tcBorders>
            <w:vAlign w:val="center"/>
          </w:tcPr>
          <w:p w:rsidR="00D85024" w:rsidRDefault="00D85024">
            <w:pPr>
              <w:rPr>
                <w:rFonts w:ascii="ＭＳ ゴシック" w:eastAsia="ＭＳ ゴシック"/>
                <w:sz w:val="18"/>
              </w:rPr>
            </w:pPr>
          </w:p>
        </w:tc>
        <w:tc>
          <w:tcPr>
            <w:tcW w:w="3960" w:type="dxa"/>
            <w:gridSpan w:val="4"/>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デイルーム及び面会室の合計面積</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Height w:val="76"/>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960" w:type="dxa"/>
            <w:gridSpan w:val="4"/>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食堂面積</w:t>
            </w:r>
            <w:r>
              <w:rPr>
                <w:rFonts w:ascii="ＭＳ ゴシック" w:eastAsia="ＭＳ ゴシック" w:hint="eastAsia"/>
                <w:sz w:val="16"/>
              </w:rPr>
              <w:t>（デイルームを使用する場合はその面積）</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val="restart"/>
            <w:tcBorders>
              <w:left w:val="single" w:sz="4" w:space="0" w:color="auto"/>
              <w:right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③</w:t>
            </w:r>
          </w:p>
        </w:tc>
        <w:tc>
          <w:tcPr>
            <w:tcW w:w="540" w:type="dxa"/>
            <w:tcBorders>
              <w:left w:val="single" w:sz="4" w:space="0" w:color="auto"/>
              <w:bottom w:val="nil"/>
              <w:right w:val="single" w:sz="4" w:space="0" w:color="auto"/>
            </w:tcBorders>
            <w:vAlign w:val="center"/>
          </w:tcPr>
          <w:p w:rsidR="00D85024" w:rsidRDefault="00A42C7D">
            <w:pPr>
              <w:jc w:val="center"/>
              <w:rPr>
                <w:rFonts w:ascii="ＭＳ ゴシック" w:eastAsia="ＭＳ ゴシック"/>
                <w:sz w:val="12"/>
              </w:rPr>
            </w:pPr>
            <w:r>
              <w:rPr>
                <w:rFonts w:ascii="ＭＳ ゴシック" w:eastAsia="ＭＳ ゴシック" w:hint="eastAsia"/>
                <w:sz w:val="12"/>
              </w:rPr>
              <w:t>病室</w:t>
            </w: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入院患者１人当たり最小床面積</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right w:val="single" w:sz="4" w:space="0" w:color="auto"/>
            </w:tcBorders>
            <w:vAlign w:val="center"/>
          </w:tcPr>
          <w:p w:rsidR="00D85024" w:rsidRDefault="00D85024">
            <w:pPr>
              <w:rPr>
                <w:rFonts w:ascii="ＭＳ ゴシック" w:eastAsia="ＭＳ ゴシック"/>
                <w:sz w:val="18"/>
              </w:rPr>
            </w:pPr>
          </w:p>
        </w:tc>
        <w:tc>
          <w:tcPr>
            <w:tcW w:w="540" w:type="dxa"/>
            <w:vMerge w:val="restart"/>
            <w:tcBorders>
              <w:left w:val="single" w:sz="4" w:space="0" w:color="auto"/>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廊下</w:t>
            </w: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片廊下の幅</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ｍ以上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285" w:type="dxa"/>
            <w:vMerge/>
            <w:tcBorders>
              <w:left w:val="single" w:sz="12" w:space="0" w:color="auto"/>
              <w:right w:val="single" w:sz="4" w:space="0" w:color="auto"/>
            </w:tcBorders>
            <w:vAlign w:val="center"/>
          </w:tcPr>
          <w:p w:rsidR="00D85024" w:rsidRDefault="00D85024">
            <w:pPr>
              <w:rPr>
                <w:rFonts w:ascii="ＭＳ ゴシック" w:eastAsia="ＭＳ ゴシック"/>
                <w:sz w:val="18"/>
              </w:rPr>
            </w:pPr>
          </w:p>
        </w:tc>
        <w:tc>
          <w:tcPr>
            <w:tcW w:w="354"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540" w:type="dxa"/>
            <w:vMerge/>
            <w:tcBorders>
              <w:left w:val="single" w:sz="4" w:space="0" w:color="auto"/>
              <w:bottom w:val="nil"/>
              <w:right w:val="single" w:sz="4" w:space="0" w:color="auto"/>
            </w:tcBorders>
            <w:vAlign w:val="center"/>
          </w:tcPr>
          <w:p w:rsidR="00D85024" w:rsidRDefault="00D85024">
            <w:pPr>
              <w:rPr>
                <w:rFonts w:ascii="ＭＳ ゴシック" w:eastAsia="ＭＳ ゴシック"/>
                <w:sz w:val="18"/>
              </w:rPr>
            </w:pPr>
          </w:p>
        </w:tc>
        <w:tc>
          <w:tcPr>
            <w:tcW w:w="3420" w:type="dxa"/>
            <w:gridSpan w:val="3"/>
            <w:tcBorders>
              <w:left w:val="single" w:sz="4" w:space="0" w:color="auto"/>
              <w:bottom w:val="nil"/>
            </w:tcBorders>
            <w:vAlign w:val="center"/>
          </w:tcPr>
          <w:p w:rsidR="00D85024" w:rsidRDefault="00A42C7D">
            <w:pPr>
              <w:rPr>
                <w:rFonts w:ascii="ＭＳ ゴシック" w:eastAsia="ＭＳ ゴシック"/>
                <w:sz w:val="18"/>
              </w:rPr>
            </w:pPr>
            <w:r>
              <w:rPr>
                <w:rFonts w:ascii="ＭＳ ゴシック" w:eastAsia="ＭＳ ゴシック" w:hint="eastAsia"/>
                <w:sz w:val="18"/>
              </w:rPr>
              <w:t>中廊下の幅</w:t>
            </w:r>
          </w:p>
        </w:tc>
        <w:tc>
          <w:tcPr>
            <w:tcW w:w="1617" w:type="dxa"/>
            <w:gridSpan w:val="2"/>
            <w:tcBorders>
              <w:bottom w:val="single" w:sz="6" w:space="0" w:color="auto"/>
              <w:right w:val="single" w:sz="4" w:space="0" w:color="auto"/>
            </w:tcBorders>
          </w:tcPr>
          <w:p w:rsidR="00D85024" w:rsidRDefault="00A42C7D">
            <w:pPr>
              <w:jc w:val="right"/>
              <w:rPr>
                <w:rFonts w:ascii="ＭＳ ゴシック" w:eastAsia="ＭＳ ゴシック"/>
                <w:sz w:val="18"/>
              </w:rPr>
            </w:pPr>
            <w:r>
              <w:rPr>
                <w:rFonts w:ascii="ＭＳ ゴシック" w:eastAsia="ＭＳ ゴシック" w:hint="eastAsia"/>
                <w:sz w:val="18"/>
              </w:rPr>
              <w:t>ｍ</w:t>
            </w:r>
          </w:p>
        </w:tc>
        <w:tc>
          <w:tcPr>
            <w:tcW w:w="1736" w:type="dxa"/>
            <w:gridSpan w:val="2"/>
            <w:tcBorders>
              <w:left w:val="single" w:sz="4" w:space="0" w:color="auto"/>
              <w:bottom w:val="single" w:sz="6" w:space="0" w:color="auto"/>
              <w:right w:val="single" w:sz="4" w:space="0" w:color="auto"/>
            </w:tcBorders>
            <w:shd w:val="pct20" w:color="auto" w:fill="auto"/>
          </w:tcPr>
          <w:p w:rsidR="00D85024" w:rsidRDefault="00A42C7D">
            <w:pPr>
              <w:jc w:val="right"/>
              <w:rPr>
                <w:rFonts w:ascii="ＭＳ ゴシック" w:eastAsia="ＭＳ ゴシック"/>
                <w:sz w:val="18"/>
              </w:rPr>
            </w:pPr>
            <w:r>
              <w:rPr>
                <w:rFonts w:ascii="ＭＳ ゴシック" w:eastAsia="ＭＳ ゴシック" w:hint="eastAsia"/>
                <w:sz w:val="18"/>
              </w:rPr>
              <w:t>ｍ以上</w:t>
            </w:r>
          </w:p>
        </w:tc>
        <w:tc>
          <w:tcPr>
            <w:tcW w:w="1755" w:type="dxa"/>
            <w:tcBorders>
              <w:left w:val="single" w:sz="4" w:space="0" w:color="auto"/>
              <w:bottom w:val="single" w:sz="6" w:space="0" w:color="auto"/>
              <w:right w:val="single" w:sz="12" w:space="0" w:color="auto"/>
            </w:tcBorders>
            <w:shd w:val="pct20" w:color="auto" w:fill="auto"/>
          </w:tcPr>
          <w:p w:rsidR="00D85024" w:rsidRDefault="00D85024">
            <w:pPr>
              <w:rPr>
                <w:rFonts w:ascii="ＭＳ ゴシック" w:eastAsia="ＭＳ ゴシック"/>
                <w:sz w:val="18"/>
              </w:rPr>
            </w:pPr>
          </w:p>
        </w:tc>
      </w:tr>
      <w:tr w:rsidR="00D85024">
        <w:trPr>
          <w:cantSplit/>
        </w:trPr>
        <w:tc>
          <w:tcPr>
            <w:tcW w:w="4260" w:type="dxa"/>
            <w:gridSpan w:val="5"/>
            <w:tcBorders>
              <w:top w:val="single" w:sz="4" w:space="0" w:color="auto"/>
              <w:left w:val="single" w:sz="12" w:space="0" w:color="auto"/>
              <w:bottom w:val="nil"/>
              <w:right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主な掲示事項</w:t>
            </w:r>
          </w:p>
        </w:tc>
        <w:tc>
          <w:tcPr>
            <w:tcW w:w="1815" w:type="dxa"/>
            <w:gridSpan w:val="2"/>
            <w:tcBorders>
              <w:top w:val="single" w:sz="4" w:space="0" w:color="auto"/>
              <w:left w:val="single" w:sz="4" w:space="0" w:color="auto"/>
              <w:bottom w:val="nil"/>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①</w:t>
            </w:r>
          </w:p>
        </w:tc>
        <w:tc>
          <w:tcPr>
            <w:tcW w:w="1816" w:type="dxa"/>
            <w:gridSpan w:val="2"/>
            <w:tcBorders>
              <w:top w:val="single" w:sz="4" w:space="0" w:color="auto"/>
              <w:left w:val="single" w:sz="4" w:space="0" w:color="auto"/>
              <w:bottom w:val="nil"/>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②</w:t>
            </w:r>
          </w:p>
        </w:tc>
        <w:tc>
          <w:tcPr>
            <w:tcW w:w="1816" w:type="dxa"/>
            <w:gridSpan w:val="2"/>
            <w:tcBorders>
              <w:top w:val="single" w:sz="4" w:space="0" w:color="auto"/>
              <w:left w:val="single" w:sz="4" w:space="0" w:color="auto"/>
              <w:bottom w:val="nil"/>
              <w:right w:val="single" w:sz="12"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③</w:t>
            </w:r>
          </w:p>
        </w:tc>
      </w:tr>
      <w:tr w:rsidR="00D85024">
        <w:trPr>
          <w:cantSplit/>
        </w:trPr>
        <w:tc>
          <w:tcPr>
            <w:tcW w:w="639" w:type="dxa"/>
            <w:gridSpan w:val="2"/>
            <w:vMerge w:val="restart"/>
            <w:tcBorders>
              <w:top w:val="nil"/>
              <w:left w:val="single" w:sz="12" w:space="0" w:color="auto"/>
              <w:right w:val="single" w:sz="4" w:space="0" w:color="auto"/>
            </w:tcBorders>
            <w:textDirection w:val="tbRlV"/>
            <w:vAlign w:val="center"/>
          </w:tcPr>
          <w:p w:rsidR="00D85024" w:rsidRDefault="00D85024">
            <w:pPr>
              <w:ind w:left="113" w:right="113"/>
              <w:rPr>
                <w:rFonts w:ascii="ＭＳ ゴシック" w:eastAsia="ＭＳ ゴシック"/>
                <w:sz w:val="16"/>
              </w:rPr>
            </w:pPr>
          </w:p>
        </w:tc>
        <w:tc>
          <w:tcPr>
            <w:tcW w:w="3621" w:type="dxa"/>
            <w:gridSpan w:val="3"/>
            <w:tcBorders>
              <w:top w:val="single" w:sz="4" w:space="0" w:color="auto"/>
              <w:left w:val="single" w:sz="4" w:space="0" w:color="auto"/>
              <w:bottom w:val="single" w:sz="6" w:space="0" w:color="auto"/>
              <w:right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入院患者の定員</w:t>
            </w:r>
          </w:p>
        </w:tc>
        <w:tc>
          <w:tcPr>
            <w:tcW w:w="1815" w:type="dxa"/>
            <w:gridSpan w:val="2"/>
            <w:tcBorders>
              <w:top w:val="single" w:sz="4" w:space="0" w:color="auto"/>
              <w:left w:val="single" w:sz="4" w:space="0" w:color="auto"/>
              <w:bottom w:val="single" w:sz="6" w:space="0" w:color="auto"/>
              <w:right w:val="single" w:sz="4" w:space="0" w:color="auto"/>
            </w:tcBorders>
            <w:vAlign w:val="center"/>
          </w:tcPr>
          <w:p w:rsidR="00D85024" w:rsidRDefault="00D85024">
            <w:pPr>
              <w:jc w:val="right"/>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4" w:space="0" w:color="auto"/>
            </w:tcBorders>
            <w:vAlign w:val="center"/>
          </w:tcPr>
          <w:p w:rsidR="00D85024" w:rsidRDefault="00D85024">
            <w:pPr>
              <w:jc w:val="right"/>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12" w:space="0" w:color="auto"/>
            </w:tcBorders>
            <w:vAlign w:val="center"/>
          </w:tcPr>
          <w:p w:rsidR="00D85024" w:rsidRDefault="00D85024">
            <w:pPr>
              <w:jc w:val="right"/>
              <w:rPr>
                <w:rFonts w:ascii="ＭＳ ゴシック" w:eastAsia="ＭＳ ゴシック"/>
                <w:sz w:val="18"/>
              </w:rPr>
            </w:pPr>
          </w:p>
        </w:tc>
      </w:tr>
      <w:tr w:rsidR="00D85024">
        <w:trPr>
          <w:cantSplit/>
        </w:trPr>
        <w:tc>
          <w:tcPr>
            <w:tcW w:w="639" w:type="dxa"/>
            <w:gridSpan w:val="2"/>
            <w:vMerge/>
            <w:tcBorders>
              <w:top w:val="nil"/>
              <w:left w:val="single" w:sz="12" w:space="0" w:color="auto"/>
              <w:right w:val="single" w:sz="4" w:space="0" w:color="auto"/>
            </w:tcBorders>
            <w:vAlign w:val="center"/>
          </w:tcPr>
          <w:p w:rsidR="00D85024" w:rsidRDefault="00D85024">
            <w:pPr>
              <w:jc w:val="center"/>
              <w:rPr>
                <w:rFonts w:ascii="ＭＳ ゴシック" w:eastAsia="ＭＳ ゴシック"/>
                <w:sz w:val="18"/>
              </w:rPr>
            </w:pPr>
          </w:p>
        </w:tc>
        <w:tc>
          <w:tcPr>
            <w:tcW w:w="915" w:type="dxa"/>
            <w:gridSpan w:val="2"/>
            <w:vMerge w:val="restart"/>
            <w:tcBorders>
              <w:left w:val="single" w:sz="4" w:space="0" w:color="auto"/>
              <w:right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利用料</w:t>
            </w:r>
          </w:p>
        </w:tc>
        <w:tc>
          <w:tcPr>
            <w:tcW w:w="2706" w:type="dxa"/>
            <w:tcBorders>
              <w:left w:val="single" w:sz="4" w:space="0" w:color="auto"/>
              <w:bottom w:val="single" w:sz="4" w:space="0" w:color="auto"/>
              <w:right w:val="single" w:sz="4" w:space="0" w:color="auto"/>
            </w:tcBorders>
          </w:tcPr>
          <w:p w:rsidR="00D85024" w:rsidRDefault="00A42C7D">
            <w:pPr>
              <w:rPr>
                <w:rFonts w:ascii="ＭＳ ゴシック" w:eastAsia="ＭＳ ゴシック"/>
                <w:sz w:val="18"/>
              </w:rPr>
            </w:pPr>
            <w:r>
              <w:rPr>
                <w:rFonts w:ascii="ＭＳ ゴシック" w:eastAsia="ＭＳ ゴシック" w:hint="eastAsia"/>
                <w:sz w:val="18"/>
              </w:rPr>
              <w:t>法定代理受領分（一割負担分）</w:t>
            </w:r>
          </w:p>
        </w:tc>
        <w:tc>
          <w:tcPr>
            <w:tcW w:w="1815" w:type="dxa"/>
            <w:gridSpan w:val="2"/>
            <w:tcBorders>
              <w:left w:val="single" w:sz="4" w:space="0" w:color="auto"/>
              <w:bottom w:val="single" w:sz="4" w:space="0" w:color="auto"/>
              <w:right w:val="single" w:sz="4" w:space="0" w:color="auto"/>
            </w:tcBorders>
          </w:tcPr>
          <w:p w:rsidR="00D85024" w:rsidRDefault="00D85024">
            <w:pPr>
              <w:rPr>
                <w:rFonts w:ascii="ＭＳ ゴシック" w:eastAsia="ＭＳ ゴシック"/>
                <w:sz w:val="18"/>
              </w:rPr>
            </w:pPr>
          </w:p>
        </w:tc>
        <w:tc>
          <w:tcPr>
            <w:tcW w:w="1816" w:type="dxa"/>
            <w:gridSpan w:val="2"/>
            <w:tcBorders>
              <w:left w:val="single" w:sz="4" w:space="0" w:color="auto"/>
              <w:bottom w:val="single" w:sz="4" w:space="0" w:color="auto"/>
              <w:right w:val="single" w:sz="4" w:space="0" w:color="auto"/>
            </w:tcBorders>
          </w:tcPr>
          <w:p w:rsidR="00D85024" w:rsidRDefault="00D85024">
            <w:pPr>
              <w:rPr>
                <w:rFonts w:ascii="ＭＳ ゴシック" w:eastAsia="ＭＳ ゴシック"/>
                <w:sz w:val="18"/>
              </w:rPr>
            </w:pPr>
          </w:p>
        </w:tc>
        <w:tc>
          <w:tcPr>
            <w:tcW w:w="1816" w:type="dxa"/>
            <w:gridSpan w:val="2"/>
            <w:tcBorders>
              <w:left w:val="single" w:sz="4" w:space="0" w:color="auto"/>
              <w:bottom w:val="single" w:sz="4" w:space="0" w:color="auto"/>
              <w:right w:val="single" w:sz="12" w:space="0" w:color="auto"/>
            </w:tcBorders>
          </w:tcPr>
          <w:p w:rsidR="00D85024" w:rsidRDefault="00D85024">
            <w:pPr>
              <w:rPr>
                <w:rFonts w:ascii="ＭＳ ゴシック" w:eastAsia="ＭＳ ゴシック"/>
                <w:sz w:val="18"/>
              </w:rPr>
            </w:pPr>
          </w:p>
        </w:tc>
      </w:tr>
      <w:tr w:rsidR="00D85024">
        <w:trPr>
          <w:cantSplit/>
        </w:trPr>
        <w:tc>
          <w:tcPr>
            <w:tcW w:w="639" w:type="dxa"/>
            <w:gridSpan w:val="2"/>
            <w:vMerge/>
            <w:tcBorders>
              <w:top w:val="nil"/>
              <w:left w:val="single" w:sz="12" w:space="0" w:color="auto"/>
              <w:right w:val="single" w:sz="4" w:space="0" w:color="auto"/>
            </w:tcBorders>
            <w:vAlign w:val="center"/>
          </w:tcPr>
          <w:p w:rsidR="00D85024" w:rsidRDefault="00D85024">
            <w:pPr>
              <w:jc w:val="center"/>
              <w:rPr>
                <w:rFonts w:ascii="ＭＳ ゴシック" w:eastAsia="ＭＳ ゴシック"/>
                <w:sz w:val="18"/>
              </w:rPr>
            </w:pPr>
          </w:p>
        </w:tc>
        <w:tc>
          <w:tcPr>
            <w:tcW w:w="915" w:type="dxa"/>
            <w:gridSpan w:val="2"/>
            <w:vMerge/>
            <w:tcBorders>
              <w:left w:val="single" w:sz="4" w:space="0" w:color="auto"/>
              <w:bottom w:val="single" w:sz="6" w:space="0" w:color="auto"/>
              <w:right w:val="single" w:sz="4" w:space="0" w:color="auto"/>
            </w:tcBorders>
            <w:vAlign w:val="center"/>
          </w:tcPr>
          <w:p w:rsidR="00D85024" w:rsidRDefault="00D85024">
            <w:pPr>
              <w:rPr>
                <w:rFonts w:ascii="ＭＳ ゴシック" w:eastAsia="ＭＳ ゴシック"/>
                <w:sz w:val="18"/>
              </w:rPr>
            </w:pPr>
          </w:p>
        </w:tc>
        <w:tc>
          <w:tcPr>
            <w:tcW w:w="2706" w:type="dxa"/>
            <w:tcBorders>
              <w:top w:val="single" w:sz="4" w:space="0" w:color="auto"/>
              <w:left w:val="single" w:sz="4" w:space="0" w:color="auto"/>
              <w:bottom w:val="single" w:sz="6" w:space="0" w:color="auto"/>
              <w:right w:val="single" w:sz="4" w:space="0" w:color="auto"/>
            </w:tcBorders>
          </w:tcPr>
          <w:p w:rsidR="00D85024" w:rsidRDefault="00A42C7D">
            <w:pPr>
              <w:rPr>
                <w:rFonts w:ascii="ＭＳ ゴシック" w:eastAsia="ＭＳ ゴシック"/>
                <w:sz w:val="18"/>
              </w:rPr>
            </w:pPr>
            <w:r>
              <w:rPr>
                <w:rFonts w:ascii="ＭＳ ゴシック" w:eastAsia="ＭＳ ゴシック" w:hint="eastAsia"/>
                <w:sz w:val="18"/>
              </w:rPr>
              <w:t>法定代理受領分以外</w:t>
            </w:r>
          </w:p>
        </w:tc>
        <w:tc>
          <w:tcPr>
            <w:tcW w:w="1815" w:type="dxa"/>
            <w:gridSpan w:val="2"/>
            <w:tcBorders>
              <w:top w:val="single" w:sz="4" w:space="0" w:color="auto"/>
              <w:left w:val="single" w:sz="4" w:space="0" w:color="auto"/>
              <w:bottom w:val="single" w:sz="6" w:space="0" w:color="auto"/>
              <w:right w:val="single" w:sz="4" w:space="0" w:color="auto"/>
            </w:tcBorders>
          </w:tcPr>
          <w:p w:rsidR="00D85024" w:rsidRDefault="00D85024">
            <w:pPr>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4" w:space="0" w:color="auto"/>
            </w:tcBorders>
          </w:tcPr>
          <w:p w:rsidR="00D85024" w:rsidRDefault="00D85024">
            <w:pPr>
              <w:rPr>
                <w:rFonts w:ascii="ＭＳ ゴシック" w:eastAsia="ＭＳ ゴシック"/>
                <w:sz w:val="18"/>
              </w:rPr>
            </w:pPr>
          </w:p>
        </w:tc>
        <w:tc>
          <w:tcPr>
            <w:tcW w:w="1816" w:type="dxa"/>
            <w:gridSpan w:val="2"/>
            <w:tcBorders>
              <w:top w:val="single" w:sz="4" w:space="0" w:color="auto"/>
              <w:left w:val="single" w:sz="4" w:space="0" w:color="auto"/>
              <w:bottom w:val="single" w:sz="6" w:space="0" w:color="auto"/>
              <w:right w:val="single" w:sz="12" w:space="0" w:color="auto"/>
            </w:tcBorders>
          </w:tcPr>
          <w:p w:rsidR="00D85024" w:rsidRDefault="00D85024">
            <w:pPr>
              <w:rPr>
                <w:rFonts w:ascii="ＭＳ ゴシック" w:eastAsia="ＭＳ ゴシック"/>
                <w:sz w:val="18"/>
              </w:rPr>
            </w:pPr>
          </w:p>
        </w:tc>
      </w:tr>
      <w:tr w:rsidR="00D85024" w:rsidTr="00720330">
        <w:trPr>
          <w:cantSplit/>
        </w:trPr>
        <w:tc>
          <w:tcPr>
            <w:tcW w:w="639" w:type="dxa"/>
            <w:gridSpan w:val="2"/>
            <w:vMerge/>
            <w:tcBorders>
              <w:top w:val="nil"/>
              <w:left w:val="single" w:sz="12" w:space="0" w:color="auto"/>
              <w:bottom w:val="single" w:sz="6" w:space="0" w:color="auto"/>
              <w:right w:val="single" w:sz="4" w:space="0" w:color="auto"/>
            </w:tcBorders>
            <w:vAlign w:val="center"/>
          </w:tcPr>
          <w:p w:rsidR="00D85024" w:rsidRDefault="00D85024">
            <w:pPr>
              <w:jc w:val="center"/>
              <w:rPr>
                <w:rFonts w:ascii="ＭＳ ゴシック" w:eastAsia="ＭＳ ゴシック"/>
                <w:sz w:val="18"/>
              </w:rPr>
            </w:pPr>
          </w:p>
        </w:tc>
        <w:tc>
          <w:tcPr>
            <w:tcW w:w="3621" w:type="dxa"/>
            <w:gridSpan w:val="3"/>
            <w:tcBorders>
              <w:left w:val="single" w:sz="4" w:space="0" w:color="auto"/>
              <w:bottom w:val="single" w:sz="6" w:space="0" w:color="auto"/>
              <w:right w:val="single" w:sz="4"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その他の費用</w:t>
            </w:r>
          </w:p>
        </w:tc>
        <w:tc>
          <w:tcPr>
            <w:tcW w:w="1815" w:type="dxa"/>
            <w:gridSpan w:val="2"/>
            <w:tcBorders>
              <w:left w:val="single" w:sz="4" w:space="0" w:color="auto"/>
              <w:bottom w:val="single" w:sz="6" w:space="0" w:color="auto"/>
              <w:right w:val="single" w:sz="4" w:space="0" w:color="auto"/>
            </w:tcBorders>
            <w:vAlign w:val="center"/>
          </w:tcPr>
          <w:p w:rsidR="00D85024" w:rsidRDefault="00D85024">
            <w:pPr>
              <w:rPr>
                <w:rFonts w:ascii="ＭＳ ゴシック" w:eastAsia="ＭＳ ゴシック"/>
                <w:sz w:val="18"/>
              </w:rPr>
            </w:pPr>
          </w:p>
        </w:tc>
        <w:tc>
          <w:tcPr>
            <w:tcW w:w="1816" w:type="dxa"/>
            <w:gridSpan w:val="2"/>
            <w:tcBorders>
              <w:left w:val="single" w:sz="4" w:space="0" w:color="auto"/>
              <w:bottom w:val="single" w:sz="6" w:space="0" w:color="auto"/>
              <w:right w:val="single" w:sz="4" w:space="0" w:color="auto"/>
            </w:tcBorders>
            <w:vAlign w:val="center"/>
          </w:tcPr>
          <w:p w:rsidR="00D85024" w:rsidRDefault="00D85024">
            <w:pPr>
              <w:rPr>
                <w:rFonts w:ascii="ＭＳ ゴシック" w:eastAsia="ＭＳ ゴシック"/>
                <w:sz w:val="18"/>
              </w:rPr>
            </w:pPr>
          </w:p>
        </w:tc>
        <w:tc>
          <w:tcPr>
            <w:tcW w:w="1816" w:type="dxa"/>
            <w:gridSpan w:val="2"/>
            <w:tcBorders>
              <w:left w:val="single" w:sz="4" w:space="0" w:color="auto"/>
              <w:bottom w:val="single" w:sz="6" w:space="0" w:color="auto"/>
              <w:right w:val="single" w:sz="12" w:space="0" w:color="auto"/>
            </w:tcBorders>
            <w:vAlign w:val="center"/>
          </w:tcPr>
          <w:p w:rsidR="00D85024" w:rsidRDefault="00D85024">
            <w:pPr>
              <w:rPr>
                <w:rFonts w:ascii="ＭＳ ゴシック" w:eastAsia="ＭＳ ゴシック"/>
                <w:sz w:val="18"/>
              </w:rPr>
            </w:pPr>
          </w:p>
        </w:tc>
      </w:tr>
      <w:tr w:rsidR="00720330" w:rsidTr="00720330">
        <w:trPr>
          <w:cantSplit/>
        </w:trPr>
        <w:tc>
          <w:tcPr>
            <w:tcW w:w="4260" w:type="dxa"/>
            <w:gridSpan w:val="5"/>
            <w:tcBorders>
              <w:top w:val="single" w:sz="6" w:space="0" w:color="auto"/>
              <w:left w:val="single" w:sz="12" w:space="0" w:color="auto"/>
              <w:bottom w:val="single" w:sz="6" w:space="0" w:color="auto"/>
              <w:right w:val="single" w:sz="4" w:space="0" w:color="auto"/>
            </w:tcBorders>
            <w:vAlign w:val="center"/>
          </w:tcPr>
          <w:p w:rsidR="00720330" w:rsidRDefault="00720330">
            <w:pPr>
              <w:jc w:val="center"/>
              <w:rPr>
                <w:rFonts w:ascii="ＭＳ ゴシック" w:eastAsia="ＭＳ ゴシック" w:hint="eastAsia"/>
                <w:sz w:val="18"/>
              </w:rPr>
            </w:pPr>
            <w:bookmarkStart w:id="0" w:name="_GoBack"/>
            <w:r>
              <w:rPr>
                <w:rFonts w:ascii="ＭＳ ゴシック" w:eastAsia="ＭＳ ゴシック" w:hint="eastAsia"/>
                <w:sz w:val="18"/>
              </w:rPr>
              <w:t>メールアドレス</w:t>
            </w:r>
          </w:p>
        </w:tc>
        <w:tc>
          <w:tcPr>
            <w:tcW w:w="5447" w:type="dxa"/>
            <w:gridSpan w:val="6"/>
            <w:tcBorders>
              <w:top w:val="single" w:sz="6" w:space="0" w:color="auto"/>
              <w:left w:val="single" w:sz="4" w:space="0" w:color="auto"/>
              <w:bottom w:val="single" w:sz="6" w:space="0" w:color="auto"/>
              <w:right w:val="single" w:sz="12" w:space="0" w:color="auto"/>
            </w:tcBorders>
            <w:vAlign w:val="center"/>
          </w:tcPr>
          <w:p w:rsidR="00720330" w:rsidRDefault="00720330">
            <w:pPr>
              <w:rPr>
                <w:rFonts w:ascii="ＭＳ ゴシック" w:eastAsia="ＭＳ ゴシック" w:hint="eastAsia"/>
                <w:sz w:val="18"/>
              </w:rPr>
            </w:pPr>
          </w:p>
        </w:tc>
      </w:tr>
      <w:bookmarkEnd w:id="0"/>
      <w:tr w:rsidR="00D85024" w:rsidTr="00720330">
        <w:trPr>
          <w:cantSplit/>
        </w:trPr>
        <w:tc>
          <w:tcPr>
            <w:tcW w:w="4260" w:type="dxa"/>
            <w:gridSpan w:val="5"/>
            <w:tcBorders>
              <w:top w:val="single" w:sz="6" w:space="0" w:color="auto"/>
              <w:left w:val="single" w:sz="12" w:space="0" w:color="auto"/>
              <w:bottom w:val="single" w:sz="12" w:space="0" w:color="auto"/>
              <w:right w:val="single" w:sz="4" w:space="0" w:color="auto"/>
            </w:tcBorders>
            <w:vAlign w:val="center"/>
          </w:tcPr>
          <w:p w:rsidR="00D85024" w:rsidRDefault="00A42C7D">
            <w:pPr>
              <w:jc w:val="center"/>
              <w:rPr>
                <w:rFonts w:ascii="ＭＳ ゴシック" w:eastAsia="ＭＳ ゴシック"/>
                <w:sz w:val="18"/>
              </w:rPr>
            </w:pPr>
            <w:r>
              <w:rPr>
                <w:rFonts w:ascii="ＭＳ ゴシック" w:eastAsia="ＭＳ ゴシック" w:hint="eastAsia"/>
                <w:sz w:val="18"/>
              </w:rPr>
              <w:t>添付書類</w:t>
            </w:r>
          </w:p>
        </w:tc>
        <w:tc>
          <w:tcPr>
            <w:tcW w:w="5447" w:type="dxa"/>
            <w:gridSpan w:val="6"/>
            <w:tcBorders>
              <w:top w:val="single" w:sz="6" w:space="0" w:color="auto"/>
              <w:left w:val="single" w:sz="4" w:space="0" w:color="auto"/>
              <w:bottom w:val="single" w:sz="12" w:space="0" w:color="auto"/>
              <w:right w:val="single" w:sz="12" w:space="0" w:color="auto"/>
            </w:tcBorders>
            <w:vAlign w:val="center"/>
          </w:tcPr>
          <w:p w:rsidR="00D85024" w:rsidRDefault="00A42C7D">
            <w:pPr>
              <w:rPr>
                <w:rFonts w:ascii="ＭＳ ゴシック" w:eastAsia="ＭＳ ゴシック"/>
                <w:sz w:val="18"/>
              </w:rPr>
            </w:pPr>
            <w:r>
              <w:rPr>
                <w:rFonts w:ascii="ＭＳ ゴシック" w:eastAsia="ＭＳ ゴシック" w:hint="eastAsia"/>
                <w:sz w:val="18"/>
              </w:rPr>
              <w:t>別添のとおり</w:t>
            </w:r>
          </w:p>
        </w:tc>
      </w:tr>
    </w:tbl>
    <w:p w:rsidR="00D85024" w:rsidRDefault="00A42C7D">
      <w:pPr>
        <w:spacing w:line="240" w:lineRule="exact"/>
        <w:ind w:left="810" w:hangingChars="450" w:hanging="810"/>
        <w:rPr>
          <w:rFonts w:ascii="ＭＳ ゴシック" w:eastAsia="ＭＳ ゴシック"/>
          <w:sz w:val="18"/>
        </w:rPr>
      </w:pPr>
      <w:r>
        <w:rPr>
          <w:rFonts w:ascii="ＭＳ ゴシック" w:eastAsia="ＭＳ ゴシック" w:hint="eastAsia"/>
          <w:sz w:val="18"/>
        </w:rPr>
        <w:t xml:space="preserve">備考　　</w:t>
      </w:r>
      <w:r>
        <w:rPr>
          <w:rFonts w:ascii="ＭＳ ゴシック" w:eastAsia="ＭＳ ゴシック"/>
          <w:sz w:val="18"/>
        </w:rPr>
        <w:t>1</w:t>
      </w:r>
      <w:r>
        <w:rPr>
          <w:rFonts w:ascii="ＭＳ ゴシック" w:eastAsia="ＭＳ ゴシック" w:hint="eastAsia"/>
          <w:sz w:val="18"/>
        </w:rPr>
        <w:t xml:space="preserve">　「受付番号」「基準上の必要人数」「基準上の必要数値」「適合の可否」欄には、記入しないでください。</w:t>
      </w:r>
    </w:p>
    <w:p w:rsidR="00D85024" w:rsidRDefault="00A42C7D">
      <w:pPr>
        <w:spacing w:line="240" w:lineRule="exact"/>
        <w:ind w:leftChars="342" w:left="718"/>
        <w:rPr>
          <w:rFonts w:ascii="ＭＳ ゴシック" w:eastAsia="ＭＳ ゴシック"/>
          <w:sz w:val="18"/>
        </w:rPr>
      </w:pPr>
      <w:r>
        <w:rPr>
          <w:rFonts w:ascii="ＭＳ ゴシック" w:eastAsia="ＭＳ ゴシック"/>
          <w:sz w:val="18"/>
        </w:rPr>
        <w:t>2</w:t>
      </w:r>
      <w:r>
        <w:rPr>
          <w:rFonts w:ascii="ＭＳ ゴシック" w:eastAsia="ＭＳ ゴシック" w:hint="eastAsia"/>
          <w:sz w:val="18"/>
        </w:rPr>
        <w:t xml:space="preserve">　記入欄が不足する場合は、適宜欄を設けて記載するか又は別様に記載した書類を添付してください。</w:t>
      </w:r>
    </w:p>
    <w:p w:rsidR="00D85024" w:rsidRDefault="00A42C7D">
      <w:pPr>
        <w:spacing w:line="240" w:lineRule="exact"/>
        <w:ind w:leftChars="342" w:left="718"/>
        <w:rPr>
          <w:rFonts w:ascii="ＭＳ ゴシック" w:eastAsia="ＭＳ ゴシック"/>
          <w:sz w:val="18"/>
        </w:rPr>
      </w:pPr>
      <w:r>
        <w:rPr>
          <w:rFonts w:ascii="ＭＳ ゴシック" w:eastAsia="ＭＳ ゴシック"/>
          <w:sz w:val="18"/>
        </w:rPr>
        <w:t>3</w:t>
      </w:r>
      <w:r>
        <w:rPr>
          <w:rFonts w:ascii="ＭＳ ゴシック" w:eastAsia="ＭＳ ゴシック" w:hint="eastAsia"/>
          <w:sz w:val="18"/>
        </w:rPr>
        <w:t xml:space="preserve">　「主な掲示事項」については、本欄の記載を省略し、別添資料として添付して差し支えありません。</w:t>
      </w:r>
    </w:p>
    <w:p w:rsidR="00D85024" w:rsidRDefault="00A42C7D">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4　従業者の職種・員数、設備基準上の数値記載項目、主な掲示事項は、申請する施設類型ごとに記載してください。また、同種で複数の病棟で申請を行う場合は、病床数、従業者の職種・員数、設備基準上の数値記載項目、主な掲示事項については、病棟ごとに記載してください。</w:t>
      </w:r>
    </w:p>
    <w:p w:rsidR="00D85024" w:rsidRDefault="00A42C7D">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5　介護支援専門員に代えて介護の提供に係る計画等の作成に関し経験のある生活相談員等を配置する場合には、その員数は、「介護支援専門員等」欄に記載してください。</w:t>
      </w:r>
    </w:p>
    <w:p w:rsidR="00D85024" w:rsidRDefault="00A42C7D">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6　当該指定介護療養型医療施設サービス以外のサービスを実施する場合には､当該指定介護療養型医療施設サービス部分とそれ以外のサービス部分の料金の状況が分かるような料金表を提出してください｡</w:t>
      </w:r>
    </w:p>
    <w:sectPr w:rsidR="00D85024">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7D"/>
    <w:rsid w:val="00720330"/>
    <w:rsid w:val="00A42C7D"/>
    <w:rsid w:val="00D8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DA8C253-4911-4BEB-B6AE-84ACC974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2018-09-25T11:02:00Z</dcterms:created>
  <dcterms:modified xsi:type="dcterms:W3CDTF">2018-09-25T11:02:00Z</dcterms:modified>
</cp:coreProperties>
</file>