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F31DC7" w14:textId="6CB0056A" w:rsidR="009357D6" w:rsidRPr="00D54FA3" w:rsidRDefault="007E6265" w:rsidP="0087177D">
      <w:pPr>
        <w:widowControl/>
        <w:ind w:right="808"/>
        <w:jc w:val="right"/>
        <w:rPr>
          <w:rFonts w:asciiTheme="minorEastAsia" w:eastAsiaTheme="minorEastAsia" w:hAnsiTheme="minorEastAsia"/>
          <w:color w:val="000000" w:themeColor="text1"/>
          <w:kern w:val="0"/>
          <w:sz w:val="21"/>
        </w:rPr>
      </w:pPr>
      <w:r>
        <w:rPr>
          <w:rFonts w:asciiTheme="minorEastAsia" w:eastAsiaTheme="minorEastAsia" w:hAnsiTheme="minorEastAsia" w:hint="eastAsia"/>
          <w:color w:val="000000" w:themeColor="text1"/>
          <w:sz w:val="21"/>
        </w:rPr>
        <w:t>（</w:t>
      </w:r>
      <w:bookmarkStart w:id="0" w:name="_GoBack"/>
      <w:bookmarkEnd w:id="0"/>
      <w:r>
        <w:rPr>
          <w:rFonts w:asciiTheme="minorEastAsia" w:eastAsiaTheme="minorEastAsia" w:hAnsiTheme="minorEastAsia" w:hint="eastAsia"/>
          <w:color w:val="000000" w:themeColor="text1"/>
          <w:sz w:val="21"/>
        </w:rPr>
        <w:t>様式２</w:t>
      </w:r>
      <w:r w:rsidR="00723775" w:rsidRPr="00D54FA3">
        <w:rPr>
          <w:rFonts w:asciiTheme="minorEastAsia" w:eastAsiaTheme="minorEastAsia" w:hAnsiTheme="minorEastAsia" w:hint="eastAsia"/>
          <w:color w:val="000000" w:themeColor="text1"/>
          <w:sz w:val="21"/>
        </w:rPr>
        <w:t>）</w:t>
      </w:r>
    </w:p>
    <w:tbl>
      <w:tblPr>
        <w:tblW w:w="10064" w:type="dxa"/>
        <w:tblInd w:w="284" w:type="dxa"/>
        <w:tblLayout w:type="fixed"/>
        <w:tblLook w:val="0000" w:firstRow="0" w:lastRow="0" w:firstColumn="0" w:lastColumn="0" w:noHBand="0" w:noVBand="0"/>
      </w:tblPr>
      <w:tblGrid>
        <w:gridCol w:w="2308"/>
        <w:gridCol w:w="7756"/>
      </w:tblGrid>
      <w:tr w:rsidR="009357D6" w:rsidRPr="00D54FA3" w14:paraId="0C86D462" w14:textId="77777777">
        <w:trPr>
          <w:trHeight w:val="1505"/>
        </w:trPr>
        <w:tc>
          <w:tcPr>
            <w:tcW w:w="10064" w:type="dxa"/>
            <w:gridSpan w:val="2"/>
            <w:tcBorders>
              <w:top w:val="nil"/>
              <w:left w:val="nil"/>
              <w:right w:val="nil"/>
            </w:tcBorders>
          </w:tcPr>
          <w:p w14:paraId="59CA0B65"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noProof/>
                <w:color w:val="000000" w:themeColor="text1"/>
              </w:rPr>
              <mc:AlternateContent>
                <mc:Choice Requires="wps">
                  <w:drawing>
                    <wp:anchor distT="0" distB="0" distL="114300" distR="114300" simplePos="0" relativeHeight="3" behindDoc="0" locked="0" layoutInCell="1" hidden="0" allowOverlap="1" wp14:anchorId="42FD05DA" wp14:editId="78E835BA">
                      <wp:simplePos x="0" y="0"/>
                      <wp:positionH relativeFrom="column">
                        <wp:posOffset>-246380</wp:posOffset>
                      </wp:positionH>
                      <wp:positionV relativeFrom="paragraph">
                        <wp:posOffset>7621</wp:posOffset>
                      </wp:positionV>
                      <wp:extent cx="6649720" cy="9048750"/>
                      <wp:effectExtent l="0" t="0" r="17780" b="19050"/>
                      <wp:wrapNone/>
                      <wp:docPr id="103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649720" cy="9048750"/>
                              </a:xfrm>
                              <a:prstGeom prst="rect">
                                <a:avLst/>
                              </a:prstGeom>
                              <a:noFill/>
                              <a:ln w="9525">
                                <a:solidFill>
                                  <a:srgbClr val="000000"/>
                                </a:solidFill>
                                <a:miter lim="800000"/>
                                <a:headEnd/>
                                <a:tailEnd/>
                              </a:ln>
                            </wps:spPr>
                            <wps:bodyPr/>
                          </wps:wsp>
                        </a:graphicData>
                      </a:graphic>
                      <wp14:sizeRelV relativeFrom="margin">
                        <wp14:pctHeight>0</wp14:pctHeight>
                      </wp14:sizeRelV>
                    </wp:anchor>
                  </w:drawing>
                </mc:Choice>
                <mc:Fallback>
                  <w:pict>
                    <v:rect w14:anchorId="334EA640" id="Rectangle 4" o:spid="_x0000_s1026" style="position:absolute;left:0;text-align:left;margin-left:-19.4pt;margin-top:.6pt;width:523.6pt;height:712.5pt;z-index: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" filled="f"/>
                  </w:pict>
                </mc:Fallback>
              </mc:AlternateContent>
            </w:r>
            <w:r w:rsidRPr="00D54FA3">
              <w:rPr>
                <w:rFonts w:asciiTheme="minorEastAsia" w:eastAsiaTheme="minorEastAsia" w:hAnsiTheme="minorEastAsia" w:hint="eastAsia"/>
                <w:color w:val="000000" w:themeColor="text1"/>
              </w:rPr>
              <w:t>実務従事証明書</w:t>
            </w:r>
          </w:p>
          <w:p w14:paraId="3724130F" w14:textId="77777777" w:rsidR="009357D6" w:rsidRPr="00D54FA3" w:rsidRDefault="00723775">
            <w:pPr>
              <w:pStyle w:val="Default"/>
              <w:ind w:right="34"/>
              <w:jc w:val="righ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年　　月　　日</w:t>
            </w:r>
          </w:p>
          <w:p w14:paraId="7DFBF977" w14:textId="77777777" w:rsidR="009357D6" w:rsidRPr="00D54FA3" w:rsidRDefault="00723775">
            <w:pPr>
              <w:pStyle w:val="Defaul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（従事者の氏名）　殿</w:t>
            </w:r>
          </w:p>
          <w:p w14:paraId="469E5453" w14:textId="77777777" w:rsidR="009357D6" w:rsidRPr="00D54FA3" w:rsidRDefault="00723775">
            <w:pPr>
              <w:pStyle w:val="Default"/>
              <w:ind w:right="840" w:firstLineChars="2100" w:firstLine="423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薬局開設者又は医薬品の販売業者</w:t>
            </w:r>
          </w:p>
          <w:p w14:paraId="4315C500" w14:textId="77777777" w:rsidR="009357D6" w:rsidRPr="00D54FA3" w:rsidRDefault="00723775">
            <w:pPr>
              <w:pStyle w:val="Default"/>
              <w:ind w:right="840" w:firstLineChars="2100" w:firstLine="423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住所（法人にあっては、主たる事務所の所在地）</w:t>
            </w:r>
          </w:p>
          <w:p w14:paraId="35336A77" w14:textId="77777777" w:rsidR="009357D6" w:rsidRPr="00D54FA3" w:rsidRDefault="00723775">
            <w:pPr>
              <w:pStyle w:val="Default"/>
              <w:ind w:right="840" w:firstLineChars="1800" w:firstLine="3628"/>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w:t>
            </w:r>
          </w:p>
          <w:p w14:paraId="10882C6D" w14:textId="77777777" w:rsidR="009357D6" w:rsidRPr="00D54FA3" w:rsidRDefault="00723775">
            <w:pPr>
              <w:pStyle w:val="Default"/>
              <w:ind w:right="840" w:firstLineChars="2100" w:firstLine="423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氏名（法人にあっては名称及び代表者の氏名）</w:t>
            </w:r>
          </w:p>
          <w:p w14:paraId="531D193A" w14:textId="77777777" w:rsidR="009357D6" w:rsidRPr="00D54FA3" w:rsidRDefault="00723775">
            <w:pPr>
              <w:pStyle w:val="Default"/>
              <w:ind w:right="840" w:firstLineChars="1800" w:firstLine="3628"/>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w:t>
            </w:r>
          </w:p>
          <w:p w14:paraId="1E5DB8CA" w14:textId="77777777" w:rsidR="009357D6" w:rsidRPr="00D54FA3" w:rsidRDefault="00723775">
            <w:pPr>
              <w:pStyle w:val="Defaul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以下のとおりであることを証明します。</w:t>
            </w:r>
          </w:p>
        </w:tc>
      </w:tr>
      <w:tr w:rsidR="009357D6" w:rsidRPr="00D54FA3" w14:paraId="7851E96D" w14:textId="77777777">
        <w:trPr>
          <w:trHeight w:val="686"/>
        </w:trPr>
        <w:tc>
          <w:tcPr>
            <w:tcW w:w="2308" w:type="dxa"/>
            <w:tcBorders>
              <w:top w:val="single" w:sz="8" w:space="0" w:color="000000"/>
              <w:left w:val="single" w:sz="8" w:space="0" w:color="000000"/>
              <w:right w:val="single" w:sz="8" w:space="0" w:color="000000"/>
            </w:tcBorders>
          </w:tcPr>
          <w:p w14:paraId="2B8E7384" w14:textId="77777777" w:rsidR="009357D6" w:rsidRPr="00D54FA3" w:rsidRDefault="00723775">
            <w:pPr>
              <w:pStyle w:val="Default"/>
              <w:spacing w:line="480" w:lineRule="auto"/>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氏名</w:t>
            </w:r>
          </w:p>
        </w:tc>
        <w:tc>
          <w:tcPr>
            <w:tcW w:w="7756" w:type="dxa"/>
            <w:tcBorders>
              <w:top w:val="single" w:sz="8" w:space="0" w:color="000000"/>
              <w:left w:val="single" w:sz="8" w:space="0" w:color="000000"/>
              <w:right w:val="single" w:sz="8" w:space="0" w:color="000000"/>
            </w:tcBorders>
          </w:tcPr>
          <w:p w14:paraId="12F26679" w14:textId="77777777" w:rsidR="009357D6" w:rsidRPr="00D54FA3" w:rsidRDefault="00723775">
            <w:pPr>
              <w:pStyle w:val="Default"/>
              <w:spacing w:line="480" w:lineRule="auto"/>
              <w:jc w:val="righ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（生年月日・　　　年　　月　　日）</w:t>
            </w:r>
          </w:p>
        </w:tc>
      </w:tr>
      <w:tr w:rsidR="009357D6" w:rsidRPr="00D54FA3" w14:paraId="49E3A67E" w14:textId="77777777">
        <w:trPr>
          <w:trHeight w:val="174"/>
        </w:trPr>
        <w:tc>
          <w:tcPr>
            <w:tcW w:w="2308" w:type="dxa"/>
            <w:tcBorders>
              <w:top w:val="single" w:sz="8" w:space="0" w:color="000000"/>
              <w:left w:val="single" w:sz="8" w:space="0" w:color="000000"/>
              <w:right w:val="single" w:sz="8" w:space="0" w:color="000000"/>
            </w:tcBorders>
          </w:tcPr>
          <w:p w14:paraId="7974E0A6" w14:textId="77777777" w:rsidR="009357D6" w:rsidRPr="00D54FA3" w:rsidRDefault="00723775">
            <w:pPr>
              <w:pStyle w:val="Default"/>
              <w:spacing w:line="480" w:lineRule="auto"/>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住所</w:t>
            </w:r>
          </w:p>
        </w:tc>
        <w:tc>
          <w:tcPr>
            <w:tcW w:w="7756" w:type="dxa"/>
            <w:tcBorders>
              <w:top w:val="single" w:sz="8" w:space="0" w:color="000000"/>
              <w:left w:val="single" w:sz="8" w:space="0" w:color="000000"/>
              <w:right w:val="single" w:sz="8" w:space="0" w:color="000000"/>
            </w:tcBorders>
          </w:tcPr>
          <w:p w14:paraId="13DB296F" w14:textId="77777777" w:rsidR="009357D6" w:rsidRPr="00D54FA3" w:rsidRDefault="009357D6">
            <w:pPr>
              <w:pStyle w:val="Default"/>
              <w:rPr>
                <w:rFonts w:asciiTheme="minorEastAsia" w:eastAsiaTheme="minorEastAsia" w:hAnsiTheme="minorEastAsia"/>
                <w:color w:val="000000" w:themeColor="text1"/>
              </w:rPr>
            </w:pPr>
          </w:p>
          <w:p w14:paraId="59D134CE" w14:textId="77777777" w:rsidR="009357D6" w:rsidRPr="00D54FA3" w:rsidRDefault="009357D6">
            <w:pPr>
              <w:pStyle w:val="Default"/>
              <w:rPr>
                <w:rFonts w:asciiTheme="minorEastAsia" w:eastAsiaTheme="minorEastAsia" w:hAnsiTheme="minorEastAsia"/>
                <w:color w:val="000000" w:themeColor="text1"/>
              </w:rPr>
            </w:pPr>
          </w:p>
        </w:tc>
      </w:tr>
      <w:tr w:rsidR="009357D6" w:rsidRPr="00D54FA3" w14:paraId="630D49E8" w14:textId="77777777">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14:paraId="3D76F994"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薬局又は店舗の名称</w:t>
            </w:r>
          </w:p>
          <w:p w14:paraId="18517963"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及び許可番号</w:t>
            </w:r>
          </w:p>
        </w:tc>
        <w:tc>
          <w:tcPr>
            <w:tcW w:w="7756" w:type="dxa"/>
            <w:tcBorders>
              <w:top w:val="single" w:sz="8" w:space="0" w:color="000000"/>
              <w:left w:val="single" w:sz="4" w:space="0" w:color="auto"/>
              <w:bottom w:val="single" w:sz="8" w:space="0" w:color="000000"/>
              <w:right w:val="single" w:sz="8" w:space="0" w:color="000000"/>
            </w:tcBorders>
          </w:tcPr>
          <w:p w14:paraId="08AA7D8C" w14:textId="77777777" w:rsidR="009357D6" w:rsidRPr="00D54FA3" w:rsidRDefault="009357D6">
            <w:pPr>
              <w:widowControl/>
              <w:rPr>
                <w:rFonts w:asciiTheme="minorEastAsia" w:eastAsiaTheme="minorEastAsia" w:hAnsiTheme="minorEastAsia"/>
                <w:color w:val="000000" w:themeColor="text1"/>
                <w:kern w:val="0"/>
                <w:sz w:val="21"/>
              </w:rPr>
            </w:pPr>
          </w:p>
          <w:p w14:paraId="0F9F0847" w14:textId="77777777" w:rsidR="009357D6" w:rsidRPr="00D54FA3" w:rsidRDefault="009357D6">
            <w:pPr>
              <w:pStyle w:val="Default"/>
              <w:rPr>
                <w:rFonts w:asciiTheme="minorEastAsia" w:eastAsiaTheme="minorEastAsia" w:hAnsiTheme="minorEastAsia"/>
                <w:color w:val="000000" w:themeColor="text1"/>
              </w:rPr>
            </w:pPr>
          </w:p>
        </w:tc>
      </w:tr>
      <w:tr w:rsidR="009357D6" w:rsidRPr="00D54FA3" w14:paraId="62BEAB26" w14:textId="77777777">
        <w:trPr>
          <w:trHeight w:val="408"/>
        </w:trPr>
        <w:tc>
          <w:tcPr>
            <w:tcW w:w="2308" w:type="dxa"/>
            <w:tcBorders>
              <w:top w:val="single" w:sz="8" w:space="0" w:color="000000"/>
              <w:left w:val="single" w:sz="8" w:space="0" w:color="000000"/>
              <w:bottom w:val="single" w:sz="8" w:space="0" w:color="000000"/>
              <w:right w:val="single" w:sz="4" w:space="0" w:color="auto"/>
            </w:tcBorders>
          </w:tcPr>
          <w:p w14:paraId="0FD93961"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薬局若しくは店舗</w:t>
            </w:r>
          </w:p>
          <w:p w14:paraId="1B7AE787"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の所在地又は配置</w:t>
            </w:r>
          </w:p>
          <w:p w14:paraId="5510DCBD"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販売業の区域</w:t>
            </w:r>
          </w:p>
        </w:tc>
        <w:tc>
          <w:tcPr>
            <w:tcW w:w="7756" w:type="dxa"/>
            <w:tcBorders>
              <w:top w:val="single" w:sz="8" w:space="0" w:color="000000"/>
              <w:left w:val="single" w:sz="4" w:space="0" w:color="auto"/>
              <w:bottom w:val="single" w:sz="8" w:space="0" w:color="000000"/>
              <w:right w:val="single" w:sz="8" w:space="0" w:color="000000"/>
            </w:tcBorders>
          </w:tcPr>
          <w:p w14:paraId="02F12F6E" w14:textId="77777777" w:rsidR="009357D6" w:rsidRPr="00D54FA3" w:rsidRDefault="009357D6">
            <w:pPr>
              <w:pStyle w:val="Default"/>
              <w:rPr>
                <w:rFonts w:asciiTheme="minorEastAsia" w:eastAsiaTheme="minorEastAsia" w:hAnsiTheme="minorEastAsia"/>
                <w:color w:val="000000" w:themeColor="text1"/>
              </w:rPr>
            </w:pPr>
          </w:p>
          <w:p w14:paraId="79B55098" w14:textId="77777777" w:rsidR="009357D6" w:rsidRPr="00D54FA3" w:rsidRDefault="009357D6">
            <w:pPr>
              <w:pStyle w:val="Default"/>
              <w:rPr>
                <w:rFonts w:asciiTheme="minorEastAsia" w:eastAsiaTheme="minorEastAsia" w:hAnsiTheme="minorEastAsia"/>
                <w:color w:val="000000" w:themeColor="text1"/>
              </w:rPr>
            </w:pPr>
          </w:p>
          <w:p w14:paraId="3BE1DBEB" w14:textId="77777777" w:rsidR="009357D6" w:rsidRPr="00D54FA3" w:rsidRDefault="009357D6">
            <w:pPr>
              <w:pStyle w:val="Default"/>
              <w:rPr>
                <w:rFonts w:asciiTheme="minorEastAsia" w:eastAsiaTheme="minorEastAsia" w:hAnsiTheme="minorEastAsia"/>
                <w:color w:val="000000" w:themeColor="text1"/>
              </w:rPr>
            </w:pPr>
          </w:p>
        </w:tc>
      </w:tr>
      <w:tr w:rsidR="009357D6" w:rsidRPr="00D54FA3" w14:paraId="2DE03E90" w14:textId="77777777">
        <w:trPr>
          <w:trHeight w:val="1505"/>
        </w:trPr>
        <w:tc>
          <w:tcPr>
            <w:tcW w:w="10064" w:type="dxa"/>
            <w:gridSpan w:val="2"/>
            <w:tcBorders>
              <w:left w:val="nil"/>
              <w:bottom w:val="nil"/>
              <w:right w:val="nil"/>
            </w:tcBorders>
          </w:tcPr>
          <w:p w14:paraId="47B8B668" w14:textId="77777777" w:rsidR="009357D6" w:rsidRPr="00D54FA3" w:rsidRDefault="00723775">
            <w:pPr>
              <w:pStyle w:val="Defaul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１．実務期間　（　　　年　　　月間）</w:t>
            </w:r>
          </w:p>
          <w:p w14:paraId="143A9950" w14:textId="77777777" w:rsidR="009357D6" w:rsidRPr="00D54FA3" w:rsidRDefault="00723775">
            <w:pPr>
              <w:pStyle w:val="Default"/>
              <w:ind w:firstLineChars="300" w:firstLine="605"/>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年　　月　～　　　年　　月　　（　　　年　　　月間）</w:t>
            </w:r>
          </w:p>
          <w:p w14:paraId="27184A43" w14:textId="77777777" w:rsidR="009357D6" w:rsidRPr="00D54FA3" w:rsidRDefault="009357D6">
            <w:pPr>
              <w:pStyle w:val="Default"/>
              <w:ind w:firstLineChars="300" w:firstLine="605"/>
              <w:rPr>
                <w:rFonts w:asciiTheme="minorEastAsia" w:eastAsiaTheme="minorEastAsia" w:hAnsiTheme="minorEastAsia"/>
                <w:color w:val="000000" w:themeColor="text1"/>
              </w:rPr>
            </w:pPr>
          </w:p>
          <w:p w14:paraId="69E5A8A8" w14:textId="6A6CD622" w:rsidR="009357D6" w:rsidRPr="00D54FA3" w:rsidRDefault="00723775">
            <w:pPr>
              <w:pStyle w:val="Default"/>
              <w:ind w:left="403" w:hangingChars="200" w:hanging="40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２．実務内容（期間内に薬剤師又は登録販売者の管理・指導の下で行われた実務に該当する□にレを記入）</w:t>
            </w:r>
          </w:p>
          <w:p w14:paraId="2A841757"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□主に一般用医薬品の</w:t>
            </w:r>
            <w:r w:rsidR="006D7011" w:rsidRPr="00D54FA3">
              <w:rPr>
                <w:rFonts w:hint="eastAsia"/>
              </w:rPr>
              <w:t>販売等を</w:t>
            </w:r>
            <w:r w:rsidR="006D7011" w:rsidRPr="00D54FA3">
              <w:rPr>
                <w:rFonts w:asciiTheme="minorEastAsia" w:eastAsiaTheme="minorEastAsia" w:hAnsiTheme="minorEastAsia" w:hint="eastAsia"/>
                <w:color w:val="000000" w:themeColor="text1"/>
              </w:rPr>
              <w:t>補助する実務又はその内容を知ることができる実務</w:t>
            </w:r>
          </w:p>
          <w:p w14:paraId="28802412"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□一般用医薬品の販売時の情報提供を補助する実務又はその内容を知ることができる実務</w:t>
            </w:r>
          </w:p>
          <w:p w14:paraId="56F49A9C"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□一般用医薬品に関する相談があった場合の対応を補助する実務又はその内容を知ることができる実務</w:t>
            </w:r>
          </w:p>
          <w:p w14:paraId="00DC24DF"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□一般用医薬品の販売制度の内容等の説明の方法を知ることができる実務</w:t>
            </w:r>
          </w:p>
          <w:p w14:paraId="187F3C75"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□一般用医薬品の管理や貯蔵に関する実務</w:t>
            </w:r>
          </w:p>
          <w:p w14:paraId="643F05E2"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□一般用医薬品の陳列や広告に関する実務</w:t>
            </w:r>
          </w:p>
          <w:p w14:paraId="60D188FA" w14:textId="77777777" w:rsidR="009357D6" w:rsidRPr="00D54FA3" w:rsidRDefault="009357D6">
            <w:pPr>
              <w:pStyle w:val="Default"/>
              <w:jc w:val="both"/>
              <w:rPr>
                <w:rFonts w:asciiTheme="minorEastAsia" w:eastAsiaTheme="minorEastAsia" w:hAnsiTheme="minorEastAsia"/>
                <w:color w:val="000000" w:themeColor="text1"/>
              </w:rPr>
            </w:pPr>
          </w:p>
          <w:p w14:paraId="6180C71E" w14:textId="77777777" w:rsidR="009357D6" w:rsidRPr="00D54FA3" w:rsidRDefault="00723775">
            <w:pPr>
              <w:pStyle w:val="Default"/>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３．実務時間（該当する□にレ点を記入）</w:t>
            </w:r>
          </w:p>
          <w:p w14:paraId="2463C41C"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□上記１の期間において、上記２の実務に１か月に合計</w:t>
            </w:r>
            <w:r w:rsidRPr="00D54FA3">
              <w:rPr>
                <w:rFonts w:asciiTheme="minorEastAsia" w:eastAsiaTheme="minorEastAsia" w:hAnsiTheme="minorEastAsia"/>
                <w:color w:val="000000" w:themeColor="text1"/>
              </w:rPr>
              <w:t>80</w:t>
            </w:r>
            <w:r w:rsidRPr="00D54FA3">
              <w:rPr>
                <w:rFonts w:asciiTheme="minorEastAsia" w:eastAsiaTheme="minorEastAsia" w:hAnsiTheme="minorEastAsia" w:hint="eastAsia"/>
                <w:color w:val="000000" w:themeColor="text1"/>
              </w:rPr>
              <w:t>時間以上従事した。</w:t>
            </w:r>
          </w:p>
          <w:p w14:paraId="22672377"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□上記１の期間において、上記２の実務に従事し、通算して合計（　　　　　）時間従事した。</w:t>
            </w:r>
          </w:p>
          <w:p w14:paraId="69C85608" w14:textId="77777777" w:rsidR="009357D6" w:rsidRPr="00D54FA3" w:rsidRDefault="009357D6">
            <w:pPr>
              <w:pStyle w:val="Default"/>
              <w:rPr>
                <w:rFonts w:asciiTheme="minorEastAsia" w:eastAsiaTheme="minorEastAsia" w:hAnsiTheme="minorEastAsia"/>
                <w:color w:val="000000" w:themeColor="text1"/>
              </w:rPr>
            </w:pPr>
          </w:p>
          <w:p w14:paraId="45996DE3" w14:textId="77777777" w:rsidR="009357D6" w:rsidRPr="00D54FA3" w:rsidRDefault="00723775" w:rsidP="00F94C15">
            <w:pPr>
              <w:pStyle w:val="Default"/>
              <w:ind w:left="451" w:hangingChars="224" w:hanging="451"/>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４．研修の受講（外部研修の受講実績がある場合にあっては、受講した外部研修の年月日及び概要を記載）</w:t>
            </w:r>
          </w:p>
          <w:p w14:paraId="2A197668" w14:textId="77777777" w:rsidR="00F94C15" w:rsidRPr="00D54FA3" w:rsidRDefault="00F94C15" w:rsidP="00F94C15">
            <w:pPr>
              <w:pStyle w:val="Default"/>
              <w:ind w:left="451" w:hangingChars="224" w:hanging="451"/>
              <w:rPr>
                <w:rFonts w:asciiTheme="minorEastAsia" w:eastAsiaTheme="minorEastAsia" w:hAnsiTheme="minorEastAsia"/>
                <w:color w:val="000000" w:themeColor="text1"/>
              </w:rPr>
            </w:pPr>
          </w:p>
        </w:tc>
      </w:tr>
    </w:tbl>
    <w:p w14:paraId="0ECCD86E" w14:textId="77777777" w:rsidR="009357D6" w:rsidRPr="00D54FA3" w:rsidRDefault="00723775">
      <w:pPr>
        <w:pStyle w:val="Default"/>
        <w:ind w:left="840" w:hanging="84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（注意）</w:t>
      </w:r>
    </w:p>
    <w:p w14:paraId="6397BDB0" w14:textId="77777777" w:rsidR="009357D6" w:rsidRPr="00D54FA3" w:rsidRDefault="00723775">
      <w:pPr>
        <w:pStyle w:val="Default"/>
        <w:ind w:left="840" w:hanging="52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１　用紙の大きさは、</w:t>
      </w:r>
      <w:r w:rsidRPr="00D54FA3">
        <w:rPr>
          <w:rFonts w:asciiTheme="minorEastAsia" w:eastAsiaTheme="minorEastAsia" w:hAnsiTheme="minorEastAsia"/>
          <w:color w:val="000000" w:themeColor="text1"/>
        </w:rPr>
        <w:t>A4</w:t>
      </w:r>
      <w:r w:rsidRPr="00D54FA3">
        <w:rPr>
          <w:rFonts w:asciiTheme="minorEastAsia" w:eastAsiaTheme="minorEastAsia" w:hAnsiTheme="minorEastAsia" w:hint="eastAsia"/>
          <w:color w:val="000000" w:themeColor="text1"/>
        </w:rPr>
        <w:t>とする。</w:t>
      </w:r>
    </w:p>
    <w:p w14:paraId="4F54FEF3" w14:textId="77777777" w:rsidR="009357D6" w:rsidRPr="00D54FA3" w:rsidRDefault="00723775">
      <w:pPr>
        <w:pStyle w:val="Default"/>
        <w:ind w:left="840" w:hanging="52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２　字は、墨、インク等を用い、楷書ではっきり書くこと。</w:t>
      </w:r>
    </w:p>
    <w:p w14:paraId="0AC58D58" w14:textId="77777777" w:rsidR="009357D6" w:rsidRPr="00D54FA3" w:rsidRDefault="00723775">
      <w:pPr>
        <w:pStyle w:val="Defaul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３　この証明に関する勤務簿の写し又はこれに準ずるものを添付する。</w:t>
      </w:r>
    </w:p>
    <w:p w14:paraId="57CC0D02" w14:textId="77777777" w:rsidR="009357D6" w:rsidRPr="00D54FA3" w:rsidRDefault="00723775">
      <w:pPr>
        <w:pStyle w:val="Default"/>
        <w:spacing w:line="0" w:lineRule="atLeas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４　配置販売業にあっては、薬局又は店舗の名称の記載を要しない。</w:t>
      </w:r>
    </w:p>
    <w:p w14:paraId="4A1BEDBA" w14:textId="5293C252" w:rsidR="009357D6" w:rsidRPr="00D54FA3" w:rsidRDefault="00723775">
      <w:pPr>
        <w:pStyle w:val="Default"/>
        <w:spacing w:line="0" w:lineRule="atLeas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５　薬局又は店舗の名称、許可番号、薬局若しくは店舗の所在地又は配置販売業の区域については、これらの事項が書かれた資料を添付しても差し支えない。</w:t>
      </w:r>
    </w:p>
    <w:sectPr w:rsidR="009357D6" w:rsidRPr="00D54FA3">
      <w:footerReference w:type="default" r:id="rId8"/>
      <w:pgSz w:w="11906" w:h="16838"/>
      <w:pgMar w:top="397" w:right="851" w:bottom="397" w:left="851" w:header="851" w:footer="284" w:gutter="0"/>
      <w:cols w:space="720"/>
      <w:docGrid w:type="linesAndChars" w:linePitch="326"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A44929" w14:textId="77777777" w:rsidR="0018578A" w:rsidRDefault="0018578A">
      <w:r>
        <w:separator/>
      </w:r>
    </w:p>
  </w:endnote>
  <w:endnote w:type="continuationSeparator" w:id="0">
    <w:p w14:paraId="447D2B45" w14:textId="77777777" w:rsidR="0018578A" w:rsidRDefault="00185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49A26" w14:textId="37D3517D" w:rsidR="0018578A" w:rsidRDefault="0018578A">
    <w:pPr>
      <w:pStyle w:val="a5"/>
      <w:tabs>
        <w:tab w:val="center" w:pos="4819"/>
        <w:tab w:val="left" w:pos="6390"/>
      </w:tabs>
      <w:jc w:val="center"/>
      <w:rPr>
        <w:rFonts w:asciiTheme="minorEastAsia" w:eastAsiaTheme="minorEastAsia" w:hAnsiTheme="min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24778" w14:textId="77777777" w:rsidR="0018578A" w:rsidRDefault="0018578A">
      <w:r>
        <w:separator/>
      </w:r>
    </w:p>
  </w:footnote>
  <w:footnote w:type="continuationSeparator" w:id="0">
    <w:p w14:paraId="717471CB" w14:textId="77777777" w:rsidR="0018578A" w:rsidRDefault="001857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1BA883A4"/>
    <w:lvl w:ilvl="0" w:tplc="521C5804">
      <w:start w:val="1"/>
      <w:numFmt w:val="decimalEnclosedCircle"/>
      <w:lvlText w:val="%1"/>
      <w:lvlJc w:val="left"/>
      <w:pPr>
        <w:ind w:left="910" w:hanging="360"/>
      </w:pPr>
      <w:rPr>
        <w:rFonts w:hint="default"/>
      </w:rPr>
    </w:lvl>
    <w:lvl w:ilvl="1" w:tplc="04090017">
      <w:start w:val="1"/>
      <w:numFmt w:val="aiueoFullWidth"/>
      <w:lvlText w:val="(%2)"/>
      <w:lvlJc w:val="left"/>
      <w:pPr>
        <w:ind w:left="1390" w:hanging="420"/>
      </w:pPr>
    </w:lvl>
    <w:lvl w:ilvl="2" w:tplc="04090011">
      <w:start w:val="1"/>
      <w:numFmt w:val="decimalEnclosedCircle"/>
      <w:lvlText w:val="%3"/>
      <w:lvlJc w:val="left"/>
      <w:pPr>
        <w:ind w:left="1810" w:hanging="420"/>
      </w:pPr>
    </w:lvl>
    <w:lvl w:ilvl="3" w:tplc="0409000F">
      <w:start w:val="1"/>
      <w:numFmt w:val="decimal"/>
      <w:lvlText w:val="%4."/>
      <w:lvlJc w:val="left"/>
      <w:pPr>
        <w:ind w:left="2230" w:hanging="420"/>
      </w:pPr>
    </w:lvl>
    <w:lvl w:ilvl="4" w:tplc="04090017">
      <w:start w:val="1"/>
      <w:numFmt w:val="aiueoFullWidth"/>
      <w:lvlText w:val="(%5)"/>
      <w:lvlJc w:val="left"/>
      <w:pPr>
        <w:ind w:left="2650" w:hanging="420"/>
      </w:pPr>
    </w:lvl>
    <w:lvl w:ilvl="5" w:tplc="04090011">
      <w:start w:val="1"/>
      <w:numFmt w:val="decimalEnclosedCircle"/>
      <w:lvlText w:val="%6"/>
      <w:lvlJc w:val="left"/>
      <w:pPr>
        <w:ind w:left="3070" w:hanging="420"/>
      </w:pPr>
    </w:lvl>
    <w:lvl w:ilvl="6" w:tplc="0409000F">
      <w:start w:val="1"/>
      <w:numFmt w:val="decimal"/>
      <w:lvlText w:val="%7."/>
      <w:lvlJc w:val="left"/>
      <w:pPr>
        <w:ind w:left="3490" w:hanging="420"/>
      </w:pPr>
    </w:lvl>
    <w:lvl w:ilvl="7" w:tplc="04090017">
      <w:start w:val="1"/>
      <w:numFmt w:val="aiueoFullWidth"/>
      <w:lvlText w:val="(%8)"/>
      <w:lvlJc w:val="left"/>
      <w:pPr>
        <w:ind w:left="3910" w:hanging="420"/>
      </w:pPr>
    </w:lvl>
    <w:lvl w:ilvl="8" w:tplc="04090011">
      <w:start w:val="1"/>
      <w:numFmt w:val="decimalEnclosedCircle"/>
      <w:lvlText w:val="%9"/>
      <w:lvlJc w:val="left"/>
      <w:pPr>
        <w:ind w:left="4330" w:hanging="420"/>
      </w:pPr>
    </w:lvl>
  </w:abstractNum>
  <w:abstractNum w:abstractNumId="1" w15:restartNumberingAfterBreak="0">
    <w:nsid w:val="00000002"/>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5C0C7A4E"/>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NotTrackFormatting/>
  <w:defaultTabStop w:val="839"/>
  <w:drawingGridHorizontalSpacing w:val="275"/>
  <w:drawingGridVerticalSpacing w:val="184"/>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7D6"/>
    <w:rsid w:val="00000BA3"/>
    <w:rsid w:val="00033E9C"/>
    <w:rsid w:val="00067D6A"/>
    <w:rsid w:val="00071612"/>
    <w:rsid w:val="001349C3"/>
    <w:rsid w:val="001429A7"/>
    <w:rsid w:val="0014393D"/>
    <w:rsid w:val="0018578A"/>
    <w:rsid w:val="001D59C1"/>
    <w:rsid w:val="001E73F5"/>
    <w:rsid w:val="00214875"/>
    <w:rsid w:val="002276E6"/>
    <w:rsid w:val="002349C9"/>
    <w:rsid w:val="00260072"/>
    <w:rsid w:val="002E15AB"/>
    <w:rsid w:val="00362A21"/>
    <w:rsid w:val="0039717C"/>
    <w:rsid w:val="003A0B17"/>
    <w:rsid w:val="003C01A9"/>
    <w:rsid w:val="003E426F"/>
    <w:rsid w:val="003F13DA"/>
    <w:rsid w:val="00403855"/>
    <w:rsid w:val="004163BD"/>
    <w:rsid w:val="00446178"/>
    <w:rsid w:val="00492CC0"/>
    <w:rsid w:val="00496F70"/>
    <w:rsid w:val="004F25F9"/>
    <w:rsid w:val="005B0021"/>
    <w:rsid w:val="005C4D19"/>
    <w:rsid w:val="005C5668"/>
    <w:rsid w:val="005E3C26"/>
    <w:rsid w:val="00650F5E"/>
    <w:rsid w:val="006A16D6"/>
    <w:rsid w:val="006D7011"/>
    <w:rsid w:val="006E0E18"/>
    <w:rsid w:val="007223AF"/>
    <w:rsid w:val="00723775"/>
    <w:rsid w:val="00727201"/>
    <w:rsid w:val="007E6265"/>
    <w:rsid w:val="00865126"/>
    <w:rsid w:val="0087177D"/>
    <w:rsid w:val="00876D6D"/>
    <w:rsid w:val="00892CD8"/>
    <w:rsid w:val="008A284E"/>
    <w:rsid w:val="008B74DE"/>
    <w:rsid w:val="008E1F8A"/>
    <w:rsid w:val="009357D6"/>
    <w:rsid w:val="00976EAE"/>
    <w:rsid w:val="009801F8"/>
    <w:rsid w:val="009D2040"/>
    <w:rsid w:val="009F414C"/>
    <w:rsid w:val="00A243D0"/>
    <w:rsid w:val="00A7017C"/>
    <w:rsid w:val="00AB7915"/>
    <w:rsid w:val="00AC6BA5"/>
    <w:rsid w:val="00B04F26"/>
    <w:rsid w:val="00B36A10"/>
    <w:rsid w:val="00B6193A"/>
    <w:rsid w:val="00B82E9B"/>
    <w:rsid w:val="00B9199E"/>
    <w:rsid w:val="00BC2701"/>
    <w:rsid w:val="00C84A5B"/>
    <w:rsid w:val="00D079CB"/>
    <w:rsid w:val="00D35324"/>
    <w:rsid w:val="00D35C54"/>
    <w:rsid w:val="00D50DB0"/>
    <w:rsid w:val="00D54FA3"/>
    <w:rsid w:val="00D604D4"/>
    <w:rsid w:val="00D87BA8"/>
    <w:rsid w:val="00DA66E0"/>
    <w:rsid w:val="00DC1888"/>
    <w:rsid w:val="00DF7342"/>
    <w:rsid w:val="00EA23D2"/>
    <w:rsid w:val="00EB5BA1"/>
    <w:rsid w:val="00EB7E5B"/>
    <w:rsid w:val="00F17BD5"/>
    <w:rsid w:val="00F27596"/>
    <w:rsid w:val="00F64FEB"/>
    <w:rsid w:val="00F7535B"/>
    <w:rsid w:val="00F94C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08CF11EA"/>
  <w15:docId w15:val="{E28976A0-1129-4903-87B1-1995B2A9F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ＭＳ 明朝" w:eastAsia="ＭＳ 明朝" w:hAnsi="ＭＳ 明朝"/>
      <w:sz w:val="24"/>
    </w:rPr>
  </w:style>
  <w:style w:type="paragraph" w:styleId="1">
    <w:name w:val="heading 1"/>
    <w:basedOn w:val="Default"/>
    <w:next w:val="a"/>
    <w:link w:val="10"/>
    <w:qFormat/>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qFormat/>
    <w:pPr>
      <w:outlineLvl w:val="1"/>
    </w:pPr>
    <w:rPr>
      <w:rFonts w:asciiTheme="minorEastAsia" w:eastAsiaTheme="minorEastAsia" w:hAnsiTheme="minorEastAsia"/>
      <w:color w:val="000000" w:themeColor="text1"/>
      <w:sz w:val="24"/>
    </w:rPr>
  </w:style>
  <w:style w:type="paragraph" w:styleId="3">
    <w:name w:val="heading 3"/>
    <w:basedOn w:val="Default"/>
    <w:next w:val="a"/>
    <w:link w:val="30"/>
    <w:qFormat/>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customStyle="1" w:styleId="Default">
    <w:name w:val="Default"/>
    <w:link w:val="Default0"/>
    <w:pPr>
      <w:widowControl w:val="0"/>
      <w:autoSpaceDE w:val="0"/>
      <w:autoSpaceDN w:val="0"/>
      <w:adjustRightInd w:val="0"/>
    </w:pPr>
    <w:rPr>
      <w:rFonts w:ascii="ＭＳ 明朝" w:eastAsia="ＭＳ 明朝" w:hAnsi="ＭＳ 明朝"/>
      <w:color w:val="000000"/>
      <w:kern w:val="0"/>
    </w:rPr>
  </w:style>
  <w:style w:type="paragraph" w:styleId="a7">
    <w:name w:val="Date"/>
    <w:basedOn w:val="a"/>
    <w:next w:val="a"/>
    <w:link w:val="a8"/>
  </w:style>
  <w:style w:type="character" w:customStyle="1" w:styleId="a8">
    <w:name w:val="日付 (文字)"/>
    <w:basedOn w:val="a0"/>
    <w:link w:val="a7"/>
  </w:style>
  <w:style w:type="paragraph" w:customStyle="1" w:styleId="a9">
    <w:name w:val="標準(太郎文書スタイル)"/>
    <w:pPr>
      <w:widowControl w:val="0"/>
      <w:overflowPunct w:val="0"/>
      <w:adjustRightInd w:val="0"/>
      <w:jc w:val="both"/>
      <w:textAlignment w:val="baseline"/>
    </w:pPr>
    <w:rPr>
      <w:rFonts w:ascii="Times New Roman" w:eastAsia="ＭＳ 明朝" w:hAnsi="Times New Roman"/>
      <w:color w:val="000000"/>
      <w:kern w:val="0"/>
    </w:rPr>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character" w:customStyle="1" w:styleId="10">
    <w:name w:val="見出し 1 (文字)"/>
    <w:basedOn w:val="a0"/>
    <w:link w:val="1"/>
    <w:rPr>
      <w:rFonts w:asciiTheme="minorEastAsia" w:hAnsiTheme="minorEastAsia"/>
      <w:color w:val="000000" w:themeColor="text1"/>
      <w:kern w:val="0"/>
      <w:sz w:val="24"/>
    </w:rPr>
  </w:style>
  <w:style w:type="character" w:customStyle="1" w:styleId="20">
    <w:name w:val="見出し 2 (文字)"/>
    <w:basedOn w:val="a0"/>
    <w:link w:val="2"/>
    <w:rPr>
      <w:rFonts w:asciiTheme="minorEastAsia" w:hAnsiTheme="minorEastAsia"/>
      <w:color w:val="000000" w:themeColor="text1"/>
      <w:kern w:val="0"/>
      <w:sz w:val="24"/>
    </w:rPr>
  </w:style>
  <w:style w:type="character" w:customStyle="1" w:styleId="30">
    <w:name w:val="見出し 3 (文字)"/>
    <w:basedOn w:val="a0"/>
    <w:link w:val="3"/>
    <w:rPr>
      <w:rFonts w:asciiTheme="minorEastAsia" w:hAnsiTheme="minorEastAsia"/>
      <w:color w:val="000000" w:themeColor="text1"/>
      <w:kern w:val="0"/>
      <w:sz w:val="24"/>
    </w:rPr>
  </w:style>
  <w:style w:type="paragraph" w:customStyle="1" w:styleId="ac">
    <w:name w:val="①"/>
    <w:basedOn w:val="Default"/>
    <w:link w:val="ad"/>
    <w:qFormat/>
    <w:pPr>
      <w:ind w:leftChars="200" w:left="765" w:hangingChars="100" w:hanging="275"/>
      <w:jc w:val="both"/>
    </w:pPr>
    <w:rPr>
      <w:rFonts w:asciiTheme="minorEastAsia" w:eastAsiaTheme="minorEastAsia" w:hAnsiTheme="minorEastAsia"/>
      <w:color w:val="000000" w:themeColor="text1"/>
      <w:sz w:val="24"/>
    </w:rPr>
  </w:style>
  <w:style w:type="paragraph" w:customStyle="1" w:styleId="ae">
    <w:name w:val="本文２字オチ"/>
    <w:basedOn w:val="Default"/>
    <w:link w:val="af"/>
    <w:qFormat/>
    <w:pPr>
      <w:ind w:leftChars="200" w:left="490" w:firstLineChars="100" w:firstLine="275"/>
    </w:pPr>
    <w:rPr>
      <w:color w:val="000000" w:themeColor="text1"/>
      <w:sz w:val="24"/>
    </w:rPr>
  </w:style>
  <w:style w:type="character" w:customStyle="1" w:styleId="Default0">
    <w:name w:val="Default (文字)"/>
    <w:basedOn w:val="a0"/>
    <w:link w:val="Default"/>
    <w:rPr>
      <w:rFonts w:ascii="ＭＳ 明朝" w:eastAsia="ＭＳ 明朝" w:hAnsi="ＭＳ 明朝"/>
      <w:color w:val="000000"/>
      <w:kern w:val="0"/>
    </w:rPr>
  </w:style>
  <w:style w:type="character" w:customStyle="1" w:styleId="ad">
    <w:name w:val="① (文字)"/>
    <w:basedOn w:val="Default0"/>
    <w:link w:val="ac"/>
    <w:rPr>
      <w:rFonts w:asciiTheme="minorEastAsia" w:eastAsia="ＭＳ 明朝" w:hAnsiTheme="minorEastAsia"/>
      <w:color w:val="000000" w:themeColor="text1"/>
      <w:kern w:val="0"/>
      <w:sz w:val="24"/>
    </w:rPr>
  </w:style>
  <w:style w:type="paragraph" w:customStyle="1" w:styleId="af0">
    <w:name w:val="ア"/>
    <w:basedOn w:val="Default"/>
    <w:link w:val="af1"/>
    <w:qFormat/>
    <w:pPr>
      <w:ind w:leftChars="300" w:left="1285" w:hangingChars="200" w:hanging="550"/>
      <w:jc w:val="both"/>
    </w:pPr>
    <w:rPr>
      <w:rFonts w:asciiTheme="minorEastAsia" w:eastAsiaTheme="minorEastAsia" w:hAnsiTheme="minorEastAsia"/>
      <w:color w:val="000000" w:themeColor="text1"/>
      <w:sz w:val="24"/>
    </w:rPr>
  </w:style>
  <w:style w:type="character" w:customStyle="1" w:styleId="af">
    <w:name w:val="本文２字オチ (文字)"/>
    <w:basedOn w:val="Default0"/>
    <w:link w:val="ae"/>
    <w:rPr>
      <w:rFonts w:ascii="ＭＳ 明朝" w:eastAsia="ＭＳ 明朝" w:hAnsi="ＭＳ 明朝"/>
      <w:color w:val="000000" w:themeColor="text1"/>
      <w:kern w:val="0"/>
      <w:sz w:val="24"/>
    </w:rPr>
  </w:style>
  <w:style w:type="paragraph" w:customStyle="1" w:styleId="af2">
    <w:name w:val="本文４字オチ"/>
    <w:basedOn w:val="a"/>
    <w:link w:val="af3"/>
    <w:qFormat/>
    <w:pPr>
      <w:ind w:leftChars="400" w:left="1101" w:firstLineChars="100" w:firstLine="275"/>
    </w:pPr>
    <w:rPr>
      <w:rFonts w:asciiTheme="minorEastAsia" w:eastAsiaTheme="minorEastAsia" w:hAnsiTheme="minorEastAsia"/>
      <w:color w:val="000000" w:themeColor="text1"/>
    </w:rPr>
  </w:style>
  <w:style w:type="character" w:customStyle="1" w:styleId="af1">
    <w:name w:val="ア (文字)"/>
    <w:basedOn w:val="Default0"/>
    <w:link w:val="af0"/>
    <w:rPr>
      <w:rFonts w:asciiTheme="minorEastAsia" w:eastAsia="ＭＳ 明朝" w:hAnsiTheme="minorEastAsia"/>
      <w:color w:val="000000" w:themeColor="text1"/>
      <w:kern w:val="0"/>
      <w:sz w:val="24"/>
    </w:rPr>
  </w:style>
  <w:style w:type="paragraph" w:customStyle="1" w:styleId="af4">
    <w:name w:val="本文３字オチ"/>
    <w:basedOn w:val="Default"/>
    <w:link w:val="af5"/>
    <w:qFormat/>
    <w:pPr>
      <w:ind w:leftChars="300" w:left="825" w:firstLineChars="100" w:firstLine="275"/>
    </w:pPr>
    <w:rPr>
      <w:rFonts w:asciiTheme="minorEastAsia" w:eastAsiaTheme="minorEastAsia" w:hAnsiTheme="minorEastAsia"/>
      <w:color w:val="000000" w:themeColor="text1"/>
      <w:sz w:val="24"/>
    </w:rPr>
  </w:style>
  <w:style w:type="character" w:customStyle="1" w:styleId="af3">
    <w:name w:val="本文４字オチ (文字)"/>
    <w:basedOn w:val="a0"/>
    <w:link w:val="af2"/>
    <w:rPr>
      <w:rFonts w:asciiTheme="minorEastAsia" w:hAnsiTheme="minorEastAsia"/>
      <w:color w:val="000000" w:themeColor="text1"/>
      <w:sz w:val="24"/>
    </w:rPr>
  </w:style>
  <w:style w:type="character" w:customStyle="1" w:styleId="af5">
    <w:name w:val="本文３字オチ (文字)"/>
    <w:basedOn w:val="Default0"/>
    <w:link w:val="af4"/>
    <w:rPr>
      <w:rFonts w:asciiTheme="minorEastAsia" w:eastAsia="ＭＳ 明朝" w:hAnsiTheme="minorEastAsia"/>
      <w:color w:val="000000" w:themeColor="text1"/>
      <w:kern w:val="0"/>
      <w:sz w:val="24"/>
    </w:rPr>
  </w:style>
  <w:style w:type="character" w:styleId="af6">
    <w:name w:val="annotation reference"/>
    <w:basedOn w:val="a0"/>
    <w:semiHidden/>
    <w:rPr>
      <w:sz w:val="18"/>
    </w:rPr>
  </w:style>
  <w:style w:type="paragraph" w:styleId="af7">
    <w:name w:val="annotation text"/>
    <w:basedOn w:val="a"/>
    <w:link w:val="af8"/>
    <w:semiHidden/>
  </w:style>
  <w:style w:type="character" w:customStyle="1" w:styleId="af8">
    <w:name w:val="コメント文字列 (文字)"/>
    <w:basedOn w:val="a0"/>
    <w:link w:val="af7"/>
    <w:rPr>
      <w:rFonts w:ascii="ＭＳ 明朝" w:eastAsia="ＭＳ 明朝" w:hAnsi="ＭＳ 明朝"/>
      <w:sz w:val="24"/>
    </w:rPr>
  </w:style>
  <w:style w:type="paragraph" w:styleId="af9">
    <w:name w:val="annotation subject"/>
    <w:basedOn w:val="af7"/>
    <w:next w:val="af7"/>
    <w:link w:val="afa"/>
    <w:semiHidden/>
    <w:rPr>
      <w:b/>
    </w:rPr>
  </w:style>
  <w:style w:type="character" w:customStyle="1" w:styleId="afa">
    <w:name w:val="コメント内容 (文字)"/>
    <w:basedOn w:val="af8"/>
    <w:link w:val="af9"/>
    <w:rPr>
      <w:rFonts w:ascii="ＭＳ 明朝" w:eastAsia="ＭＳ 明朝" w:hAnsi="ＭＳ 明朝"/>
      <w:b/>
      <w:sz w:val="24"/>
    </w:rPr>
  </w:style>
  <w:style w:type="paragraph" w:styleId="afb">
    <w:name w:val="Revision"/>
    <w:rPr>
      <w:rFonts w:ascii="ＭＳ 明朝" w:eastAsia="ＭＳ 明朝" w:hAnsi="ＭＳ 明朝"/>
      <w:sz w:val="24"/>
    </w:rPr>
  </w:style>
  <w:style w:type="character" w:styleId="afc">
    <w:name w:val="footnote reference"/>
    <w:basedOn w:val="a0"/>
    <w:semiHidden/>
    <w:rPr>
      <w:vertAlign w:val="superscript"/>
    </w:rPr>
  </w:style>
  <w:style w:type="character" w:styleId="afd">
    <w:name w:val="endnote reference"/>
    <w:basedOn w:val="a0"/>
    <w:semiHidden/>
    <w:rPr>
      <w:vertAlign w:val="superscript"/>
    </w:rPr>
  </w:style>
  <w:style w:type="table" w:styleId="afe">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face-gothic">
    <w:name w:val="font-face-gothic"/>
    <w:basedOn w:val="a0"/>
    <w:rsid w:val="002E15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B8750-BF22-4251-8613-DEF45AC4E2C7}">
  <ds:schemaRefs>
    <ds:schemaRef ds:uri="http://schemas.openxmlformats.org/officeDocument/2006/bibliography"/>
  </ds:schemaRefs>
</ds:datastoreItem>
</file>